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531B6" w14:textId="759BFD84" w:rsidR="00766C05" w:rsidRPr="00280896" w:rsidRDefault="00BA0FC0" w:rsidP="00280896">
      <w:pPr>
        <w:pBdr>
          <w:top w:val="single" w:sz="4" w:space="1" w:color="auto"/>
          <w:left w:val="single" w:sz="4" w:space="4" w:color="auto"/>
          <w:bottom w:val="single" w:sz="4" w:space="1" w:color="auto"/>
          <w:right w:val="single" w:sz="4" w:space="4" w:color="auto"/>
        </w:pBdr>
        <w:shd w:val="clear" w:color="auto" w:fill="D9D9D9" w:themeFill="background1" w:themeFillShade="D9"/>
        <w:spacing w:before="200" w:line="240" w:lineRule="auto"/>
        <w:ind w:left="284" w:right="283"/>
        <w:jc w:val="center"/>
        <w:rPr>
          <w:rFonts w:asciiTheme="minorHAnsi" w:hAnsiTheme="minorHAnsi" w:cstheme="minorHAnsi"/>
          <w:b/>
          <w:bCs/>
          <w:sz w:val="28"/>
          <w:szCs w:val="28"/>
        </w:rPr>
      </w:pPr>
      <w:bookmarkStart w:id="0" w:name="_Hlk177646429"/>
      <w:r w:rsidRPr="00280896">
        <w:rPr>
          <w:rFonts w:asciiTheme="minorHAnsi" w:hAnsiTheme="minorHAnsi" w:cstheme="minorHAnsi"/>
          <w:b/>
          <w:bCs/>
          <w:sz w:val="28"/>
          <w:szCs w:val="28"/>
        </w:rPr>
        <w:t>MEMORIA ECONÓMICA JUSTIFICATIVA</w:t>
      </w:r>
    </w:p>
    <w:bookmarkEnd w:id="0"/>
    <w:p w14:paraId="7A311D69" w14:textId="494232EA" w:rsidR="00766C05" w:rsidRPr="001C5346" w:rsidRDefault="00766C05" w:rsidP="00485597">
      <w:pPr>
        <w:spacing w:line="240" w:lineRule="auto"/>
        <w:jc w:val="center"/>
        <w:rPr>
          <w:rFonts w:asciiTheme="minorHAnsi" w:hAnsiTheme="minorHAnsi" w:cstheme="minorHAnsi"/>
          <w:b/>
          <w:bCs/>
          <w:sz w:val="24"/>
          <w:szCs w:val="24"/>
        </w:rPr>
      </w:pPr>
    </w:p>
    <w:p w14:paraId="03D8EA7D" w14:textId="77777777" w:rsidR="00456D4B" w:rsidRPr="001C5346" w:rsidRDefault="00456D4B" w:rsidP="00D05D8B">
      <w:pPr>
        <w:spacing w:line="240" w:lineRule="auto"/>
        <w:jc w:val="center"/>
        <w:rPr>
          <w:rFonts w:asciiTheme="minorHAnsi" w:hAnsiTheme="minorHAnsi" w:cstheme="minorHAnsi"/>
        </w:rPr>
      </w:pPr>
    </w:p>
    <w:p w14:paraId="402D7348" w14:textId="5EB93FFE" w:rsidR="0066137B" w:rsidRPr="00280896" w:rsidRDefault="00D05D8B" w:rsidP="00D05D8B">
      <w:pPr>
        <w:spacing w:line="240" w:lineRule="auto"/>
        <w:jc w:val="center"/>
        <w:rPr>
          <w:rFonts w:asciiTheme="minorHAnsi" w:hAnsiTheme="minorHAnsi" w:cstheme="minorHAnsi"/>
          <w:b/>
          <w:bCs/>
          <w:sz w:val="28"/>
          <w:szCs w:val="28"/>
        </w:rPr>
      </w:pPr>
      <w:r w:rsidRPr="00280896">
        <w:rPr>
          <w:rFonts w:asciiTheme="minorHAnsi" w:hAnsiTheme="minorHAnsi" w:cstheme="minorHAnsi"/>
          <w:b/>
          <w:bCs/>
          <w:sz w:val="28"/>
          <w:szCs w:val="28"/>
        </w:rPr>
        <w:t xml:space="preserve">PRIMERA CONVOCATORIA DEL PROGRAMA DE INCENTIVOS DE PROYECTOS INNOVADORES DE ENERGÍAS RENOVABLES Y ALMACENAMIENTO, ASÍ COMO A LA IMPLANTACIÓN DE SISTEMAS TÉRMICOS RENOVABLES (ENERGÍAS RENOVABLES INNOVADORAS) EN EL MARCO DEL PLAN DE RECUPERACIÓN, TRANSFORMACIÓN Y RESILIENCIA, FINANCIADO POR LA </w:t>
      </w:r>
      <w:r w:rsidR="002264CF" w:rsidRPr="00280896">
        <w:rPr>
          <w:rFonts w:asciiTheme="minorHAnsi" w:hAnsiTheme="minorHAnsi" w:cstheme="minorHAnsi"/>
          <w:b/>
          <w:bCs/>
          <w:caps/>
          <w:sz w:val="28"/>
          <w:szCs w:val="28"/>
        </w:rPr>
        <w:t>Unión Europea-NextGenerationEU.</w:t>
      </w:r>
    </w:p>
    <w:p w14:paraId="5FF126C8" w14:textId="77777777" w:rsidR="00456D4B" w:rsidRPr="001C5346" w:rsidRDefault="00456D4B" w:rsidP="00D05D8B">
      <w:pPr>
        <w:spacing w:line="240" w:lineRule="auto"/>
        <w:jc w:val="center"/>
        <w:rPr>
          <w:rFonts w:asciiTheme="minorHAnsi" w:hAnsiTheme="minorHAnsi" w:cstheme="minorHAnsi"/>
          <w:b/>
          <w:bCs/>
          <w:sz w:val="24"/>
          <w:szCs w:val="24"/>
        </w:rPr>
      </w:pPr>
    </w:p>
    <w:p w14:paraId="0F443706" w14:textId="77777777" w:rsidR="00456D4B" w:rsidRPr="001C5346" w:rsidRDefault="00456D4B" w:rsidP="00D05D8B">
      <w:pPr>
        <w:spacing w:line="240" w:lineRule="auto"/>
        <w:jc w:val="center"/>
        <w:rPr>
          <w:rFonts w:asciiTheme="minorHAnsi" w:hAnsiTheme="minorHAnsi" w:cstheme="minorHAnsi"/>
          <w:b/>
          <w:bCs/>
          <w:sz w:val="24"/>
          <w:szCs w:val="24"/>
        </w:rPr>
      </w:pPr>
    </w:p>
    <w:p w14:paraId="6824A4D8" w14:textId="2E8AB559" w:rsidR="00766C05" w:rsidRPr="001C5346" w:rsidRDefault="00766C05" w:rsidP="00A4458B">
      <w:pPr>
        <w:pStyle w:val="Textoindependiente"/>
        <w:spacing w:before="120" w:after="120" w:line="240" w:lineRule="auto"/>
        <w:ind w:left="142"/>
        <w:rPr>
          <w:rFonts w:asciiTheme="minorHAnsi" w:hAnsiTheme="minorHAnsi" w:cstheme="minorHAnsi"/>
          <w:sz w:val="22"/>
          <w:szCs w:val="22"/>
        </w:rPr>
      </w:pPr>
      <w:r w:rsidRPr="001C5346">
        <w:rPr>
          <w:rFonts w:asciiTheme="minorHAnsi" w:hAnsiTheme="minorHAnsi" w:cstheme="minorHAnsi"/>
        </w:rPr>
        <w:t>D</w:t>
      </w:r>
      <w:r w:rsidRPr="001C5346">
        <w:rPr>
          <w:rFonts w:asciiTheme="minorHAnsi" w:hAnsiTheme="minorHAnsi" w:cstheme="minorHAnsi"/>
          <w:sz w:val="22"/>
          <w:szCs w:val="22"/>
        </w:rPr>
        <w:t>./D</w:t>
      </w:r>
      <w:r w:rsidR="00AE18E4" w:rsidRPr="001C5346">
        <w:rPr>
          <w:rFonts w:asciiTheme="minorHAnsi" w:hAnsiTheme="minorHAnsi" w:cstheme="minorHAnsi"/>
          <w:sz w:val="22"/>
          <w:szCs w:val="22"/>
        </w:rPr>
        <w:t xml:space="preserve">ña. </w:t>
      </w:r>
      <w:r w:rsidR="00280896">
        <w:rPr>
          <w:rFonts w:asciiTheme="minorHAnsi" w:hAnsiTheme="minorHAnsi" w:cstheme="minorHAnsi"/>
          <w:sz w:val="22"/>
          <w:szCs w:val="22"/>
        </w:rPr>
        <w:t>………………………</w:t>
      </w:r>
      <w:r w:rsidRPr="001C5346">
        <w:rPr>
          <w:rFonts w:asciiTheme="minorHAnsi" w:hAnsiTheme="minorHAnsi" w:cstheme="minorHAnsi"/>
          <w:sz w:val="22"/>
          <w:szCs w:val="22"/>
        </w:rPr>
        <w:t>………………………………………………………………………………………………</w:t>
      </w:r>
      <w:r w:rsidR="00280896" w:rsidRPr="001C5346">
        <w:rPr>
          <w:rFonts w:asciiTheme="minorHAnsi" w:hAnsiTheme="minorHAnsi" w:cstheme="minorHAnsi"/>
          <w:sz w:val="22"/>
          <w:szCs w:val="22"/>
        </w:rPr>
        <w:t>……</w:t>
      </w:r>
      <w:r w:rsidRPr="001C5346">
        <w:rPr>
          <w:rFonts w:asciiTheme="minorHAnsi" w:hAnsiTheme="minorHAnsi" w:cstheme="minorHAnsi"/>
          <w:sz w:val="22"/>
          <w:szCs w:val="22"/>
        </w:rPr>
        <w:t xml:space="preserve">.con NIF/NIE………………………………………………………. en representación de la entidad ……………………………………………….………………………………………………………………………………………………………….. con </w:t>
      </w:r>
      <w:r w:rsidR="00AE18E4" w:rsidRPr="001C5346">
        <w:rPr>
          <w:rFonts w:asciiTheme="minorHAnsi" w:hAnsiTheme="minorHAnsi" w:cstheme="minorHAnsi"/>
          <w:sz w:val="22"/>
          <w:szCs w:val="22"/>
        </w:rPr>
        <w:t>N</w:t>
      </w:r>
      <w:r w:rsidRPr="001C5346">
        <w:rPr>
          <w:rFonts w:asciiTheme="minorHAnsi" w:hAnsiTheme="minorHAnsi" w:cstheme="minorHAnsi"/>
          <w:sz w:val="22"/>
          <w:szCs w:val="22"/>
        </w:rPr>
        <w:t>IF………………………………………, y en calidad de</w:t>
      </w:r>
      <w:r w:rsidR="00CB5DB5" w:rsidRPr="001C5346">
        <w:rPr>
          <w:rFonts w:asciiTheme="minorHAnsi" w:hAnsiTheme="minorHAnsi" w:cstheme="minorHAnsi"/>
          <w:sz w:val="22"/>
          <w:szCs w:val="22"/>
        </w:rPr>
        <w:t xml:space="preserve"> </w:t>
      </w:r>
      <w:r w:rsidRPr="001C5346">
        <w:rPr>
          <w:rFonts w:asciiTheme="minorHAnsi" w:hAnsiTheme="minorHAnsi" w:cstheme="minorHAnsi"/>
          <w:sz w:val="22"/>
          <w:szCs w:val="22"/>
        </w:rPr>
        <w:t>………………………………………………………………………</w:t>
      </w:r>
    </w:p>
    <w:p w14:paraId="4A9ECC5C" w14:textId="77777777" w:rsidR="00F3150B" w:rsidRPr="001C5346" w:rsidRDefault="00F3150B" w:rsidP="00A4458B">
      <w:pPr>
        <w:pStyle w:val="Textoindependiente"/>
        <w:spacing w:before="120" w:after="120" w:line="240" w:lineRule="auto"/>
        <w:ind w:left="142"/>
        <w:rPr>
          <w:rFonts w:asciiTheme="minorHAnsi" w:hAnsiTheme="minorHAnsi" w:cstheme="minorHAnsi"/>
          <w:sz w:val="22"/>
          <w:szCs w:val="22"/>
        </w:rPr>
      </w:pPr>
    </w:p>
    <w:p w14:paraId="3BDBF1FD" w14:textId="367B7C50" w:rsidR="002000F4" w:rsidRPr="001C5346" w:rsidRDefault="00666B34" w:rsidP="00A4458B">
      <w:pPr>
        <w:pStyle w:val="Textoindependiente"/>
        <w:spacing w:before="120" w:after="120" w:line="240" w:lineRule="auto"/>
        <w:ind w:left="142"/>
        <w:rPr>
          <w:rFonts w:asciiTheme="minorHAnsi" w:hAnsiTheme="minorHAnsi" w:cstheme="minorHAnsi"/>
          <w:i/>
          <w:iCs/>
          <w:sz w:val="22"/>
          <w:szCs w:val="22"/>
        </w:rPr>
      </w:pPr>
      <w:r w:rsidRPr="001C5346">
        <w:rPr>
          <w:rFonts w:asciiTheme="minorHAnsi" w:hAnsiTheme="minorHAnsi" w:cstheme="minorHAnsi"/>
          <w:sz w:val="22"/>
          <w:szCs w:val="22"/>
        </w:rPr>
        <w:t xml:space="preserve">La representación se ostenta en virtud del documento/acto: ...................................... </w:t>
      </w:r>
      <w:r w:rsidRPr="001C5346">
        <w:rPr>
          <w:rFonts w:asciiTheme="minorHAnsi" w:hAnsiTheme="minorHAnsi" w:cstheme="minorHAnsi"/>
          <w:i/>
          <w:iCs/>
          <w:sz w:val="22"/>
          <w:szCs w:val="22"/>
        </w:rPr>
        <w:t>(indicar el documento o acto por el que se otorga la facultad de representación)</w:t>
      </w:r>
    </w:p>
    <w:p w14:paraId="51E98467" w14:textId="77777777" w:rsidR="00456D4B" w:rsidRPr="001C5346" w:rsidRDefault="00456D4B" w:rsidP="00A4458B">
      <w:pPr>
        <w:pStyle w:val="Textoindependiente"/>
        <w:spacing w:before="120" w:after="120" w:line="240" w:lineRule="auto"/>
        <w:ind w:left="142"/>
        <w:rPr>
          <w:rFonts w:asciiTheme="minorHAnsi" w:hAnsiTheme="minorHAnsi" w:cstheme="minorHAnsi"/>
          <w:i/>
          <w:iCs/>
          <w:sz w:val="22"/>
          <w:szCs w:val="22"/>
        </w:rPr>
      </w:pPr>
    </w:p>
    <w:p w14:paraId="184E2EC0" w14:textId="77777777" w:rsidR="00456D4B" w:rsidRPr="001C5346" w:rsidRDefault="00456D4B" w:rsidP="00A4458B">
      <w:pPr>
        <w:pStyle w:val="Textoindependiente"/>
        <w:spacing w:before="120" w:after="120" w:line="240" w:lineRule="auto"/>
        <w:ind w:left="142"/>
        <w:rPr>
          <w:rFonts w:asciiTheme="minorHAnsi" w:hAnsiTheme="minorHAnsi" w:cstheme="minorHAnsi"/>
          <w:i/>
          <w:iCs/>
          <w:sz w:val="22"/>
          <w:szCs w:val="22"/>
        </w:rPr>
      </w:pPr>
    </w:p>
    <w:p w14:paraId="734A8DD5" w14:textId="77777777" w:rsidR="00456D4B" w:rsidRPr="001C5346" w:rsidRDefault="00456D4B" w:rsidP="00A4458B">
      <w:pPr>
        <w:pStyle w:val="Textoindependiente"/>
        <w:spacing w:before="120" w:after="120" w:line="240" w:lineRule="auto"/>
        <w:ind w:left="142"/>
        <w:rPr>
          <w:rFonts w:asciiTheme="minorHAnsi" w:hAnsiTheme="minorHAnsi" w:cstheme="minorHAnsi"/>
          <w:i/>
          <w:iCs/>
          <w:sz w:val="22"/>
          <w:szCs w:val="22"/>
        </w:rPr>
      </w:pPr>
    </w:p>
    <w:p w14:paraId="68629503" w14:textId="77777777" w:rsidR="00456D4B" w:rsidRPr="001C5346" w:rsidRDefault="00456D4B" w:rsidP="00A4458B">
      <w:pPr>
        <w:pStyle w:val="Textoindependiente"/>
        <w:spacing w:before="120" w:after="120" w:line="240" w:lineRule="auto"/>
        <w:ind w:left="142"/>
        <w:rPr>
          <w:rFonts w:asciiTheme="minorHAnsi" w:hAnsiTheme="minorHAnsi" w:cstheme="minorHAnsi"/>
          <w:i/>
          <w:iCs/>
          <w:sz w:val="22"/>
          <w:szCs w:val="22"/>
        </w:rPr>
      </w:pPr>
    </w:p>
    <w:p w14:paraId="5688F203" w14:textId="77777777" w:rsidR="00456D4B" w:rsidRPr="001C5346" w:rsidRDefault="00456D4B" w:rsidP="00A4458B">
      <w:pPr>
        <w:pStyle w:val="Textoindependiente"/>
        <w:spacing w:before="120" w:after="120" w:line="240" w:lineRule="auto"/>
        <w:ind w:left="142"/>
        <w:rPr>
          <w:rFonts w:asciiTheme="minorHAnsi" w:hAnsiTheme="minorHAnsi" w:cstheme="minorHAnsi"/>
          <w:i/>
          <w:iCs/>
          <w:sz w:val="22"/>
          <w:szCs w:val="22"/>
        </w:rPr>
      </w:pPr>
    </w:p>
    <w:p w14:paraId="1C2F2EC7" w14:textId="77777777" w:rsidR="00456D4B" w:rsidRPr="001C5346" w:rsidRDefault="00456D4B" w:rsidP="00456D4B">
      <w:pPr>
        <w:pBdr>
          <w:top w:val="single" w:sz="4" w:space="1" w:color="auto"/>
          <w:left w:val="single" w:sz="4" w:space="31" w:color="auto"/>
          <w:bottom w:val="single" w:sz="4" w:space="1" w:color="auto"/>
          <w:right w:val="single" w:sz="4" w:space="4" w:color="auto"/>
        </w:pBdr>
        <w:spacing w:before="240" w:after="240"/>
        <w:ind w:left="360"/>
        <w:rPr>
          <w:rFonts w:asciiTheme="minorHAnsi" w:hAnsiTheme="minorHAnsi" w:cstheme="minorHAnsi"/>
          <w:color w:val="244061"/>
          <w:sz w:val="4"/>
        </w:rPr>
      </w:pPr>
    </w:p>
    <w:p w14:paraId="59225611" w14:textId="21D50FB4" w:rsidR="00456D4B" w:rsidRPr="001C5346" w:rsidRDefault="00456D4B" w:rsidP="00456D4B">
      <w:pPr>
        <w:pBdr>
          <w:top w:val="single" w:sz="4" w:space="1" w:color="auto"/>
          <w:left w:val="single" w:sz="4" w:space="31" w:color="auto"/>
          <w:bottom w:val="single" w:sz="4" w:space="1" w:color="auto"/>
          <w:right w:val="single" w:sz="4" w:space="4" w:color="auto"/>
        </w:pBdr>
        <w:spacing w:before="240" w:after="240"/>
        <w:ind w:left="360"/>
        <w:rPr>
          <w:rFonts w:asciiTheme="minorHAnsi" w:hAnsiTheme="minorHAnsi" w:cstheme="minorHAnsi"/>
          <w:color w:val="000000"/>
          <w:lang w:eastAsia="es-ES"/>
        </w:rPr>
      </w:pPr>
      <w:r w:rsidRPr="001C5346">
        <w:rPr>
          <w:rFonts w:asciiTheme="minorHAnsi" w:hAnsiTheme="minorHAnsi" w:cstheme="minorHAnsi"/>
          <w:color w:val="000000"/>
          <w:lang w:eastAsia="es-ES"/>
        </w:rPr>
        <w:t>•</w:t>
      </w:r>
      <w:r w:rsidRPr="001C5346">
        <w:rPr>
          <w:rFonts w:asciiTheme="minorHAnsi" w:hAnsiTheme="minorHAnsi" w:cstheme="minorHAnsi"/>
          <w:color w:val="000000"/>
          <w:lang w:eastAsia="es-ES"/>
        </w:rPr>
        <w:tab/>
        <w:t>N.º de expediente PR-RENOINN-2024-000.....</w:t>
      </w:r>
    </w:p>
    <w:p w14:paraId="154CB8D9" w14:textId="0C1727F6" w:rsidR="00456D4B" w:rsidRPr="001C5346" w:rsidRDefault="00456D4B" w:rsidP="00456D4B">
      <w:pPr>
        <w:pBdr>
          <w:top w:val="single" w:sz="4" w:space="1" w:color="auto"/>
          <w:left w:val="single" w:sz="4" w:space="31" w:color="auto"/>
          <w:bottom w:val="single" w:sz="4" w:space="1" w:color="auto"/>
          <w:right w:val="single" w:sz="4" w:space="4" w:color="auto"/>
        </w:pBdr>
        <w:spacing w:before="240" w:after="240"/>
        <w:ind w:left="360"/>
        <w:rPr>
          <w:rFonts w:asciiTheme="minorHAnsi" w:hAnsiTheme="minorHAnsi" w:cstheme="minorHAnsi"/>
          <w:color w:val="000000"/>
          <w:lang w:eastAsia="es-ES"/>
        </w:rPr>
      </w:pPr>
      <w:r w:rsidRPr="001C5346">
        <w:rPr>
          <w:rFonts w:asciiTheme="minorHAnsi" w:hAnsiTheme="minorHAnsi" w:cstheme="minorHAnsi"/>
          <w:color w:val="000000"/>
          <w:lang w:eastAsia="es-ES"/>
        </w:rPr>
        <w:t>Proyecto:………………………………………………………………………</w:t>
      </w:r>
      <w:r w:rsidR="0054106E">
        <w:rPr>
          <w:rFonts w:asciiTheme="minorHAnsi" w:hAnsiTheme="minorHAnsi" w:cstheme="minorHAnsi"/>
          <w:color w:val="000000"/>
          <w:lang w:eastAsia="es-ES"/>
        </w:rPr>
        <w:t>……</w:t>
      </w:r>
    </w:p>
    <w:p w14:paraId="3B5C1B2C" w14:textId="1ECFAB33" w:rsidR="00456D4B" w:rsidRPr="001C5346" w:rsidRDefault="00456D4B" w:rsidP="00456D4B">
      <w:pPr>
        <w:pStyle w:val="Prrafodelista"/>
        <w:numPr>
          <w:ilvl w:val="0"/>
          <w:numId w:val="39"/>
        </w:numPr>
        <w:pBdr>
          <w:top w:val="single" w:sz="4" w:space="1" w:color="auto"/>
          <w:left w:val="single" w:sz="4" w:space="31" w:color="auto"/>
          <w:bottom w:val="single" w:sz="4" w:space="1" w:color="auto"/>
          <w:right w:val="single" w:sz="4" w:space="4" w:color="auto"/>
        </w:pBdr>
        <w:rPr>
          <w:rFonts w:asciiTheme="minorHAnsi" w:hAnsiTheme="minorHAnsi" w:cstheme="minorHAnsi"/>
          <w:color w:val="000000"/>
          <w:lang w:eastAsia="es-ES"/>
        </w:rPr>
      </w:pPr>
      <w:r w:rsidRPr="001C5346">
        <w:rPr>
          <w:rFonts w:asciiTheme="minorHAnsi" w:hAnsiTheme="minorHAnsi" w:cstheme="minorHAnsi"/>
          <w:color w:val="000000"/>
          <w:lang w:eastAsia="es-ES"/>
        </w:rPr>
        <w:t>Programa de incentivos n.º ….: ……………………………………</w:t>
      </w:r>
    </w:p>
    <w:p w14:paraId="578B459E" w14:textId="59DF87F2" w:rsidR="00456D4B" w:rsidRPr="001C5346" w:rsidRDefault="00456D4B" w:rsidP="00456D4B">
      <w:pPr>
        <w:pStyle w:val="Prrafodelista"/>
        <w:numPr>
          <w:ilvl w:val="0"/>
          <w:numId w:val="39"/>
        </w:numPr>
        <w:pBdr>
          <w:top w:val="single" w:sz="4" w:space="1" w:color="auto"/>
          <w:left w:val="single" w:sz="4" w:space="31" w:color="auto"/>
          <w:bottom w:val="single" w:sz="4" w:space="1" w:color="auto"/>
          <w:right w:val="single" w:sz="4" w:space="4" w:color="auto"/>
        </w:pBdr>
        <w:rPr>
          <w:rFonts w:asciiTheme="minorHAnsi" w:hAnsiTheme="minorHAnsi" w:cstheme="minorHAnsi"/>
          <w:color w:val="000000"/>
          <w:lang w:eastAsia="es-ES"/>
        </w:rPr>
      </w:pPr>
      <w:r w:rsidRPr="001C5346">
        <w:rPr>
          <w:rFonts w:asciiTheme="minorHAnsi" w:hAnsiTheme="minorHAnsi" w:cstheme="minorHAnsi"/>
          <w:color w:val="000000"/>
          <w:lang w:eastAsia="es-ES"/>
        </w:rPr>
        <w:t>Subprograma n.º …..: …………………………………………………</w:t>
      </w:r>
      <w:r w:rsidR="0054106E">
        <w:rPr>
          <w:rFonts w:asciiTheme="minorHAnsi" w:hAnsiTheme="minorHAnsi" w:cstheme="minorHAnsi"/>
          <w:color w:val="000000"/>
          <w:lang w:eastAsia="es-ES"/>
        </w:rPr>
        <w:t>..</w:t>
      </w:r>
    </w:p>
    <w:p w14:paraId="14FAA80D" w14:textId="77777777" w:rsidR="00456D4B" w:rsidRPr="001C5346" w:rsidRDefault="00456D4B" w:rsidP="00456D4B">
      <w:pPr>
        <w:pBdr>
          <w:top w:val="single" w:sz="4" w:space="1" w:color="auto"/>
          <w:left w:val="single" w:sz="4" w:space="31" w:color="auto"/>
          <w:bottom w:val="single" w:sz="4" w:space="1" w:color="auto"/>
          <w:right w:val="single" w:sz="4" w:space="4" w:color="auto"/>
        </w:pBdr>
        <w:ind w:left="360"/>
        <w:rPr>
          <w:rFonts w:asciiTheme="minorHAnsi" w:hAnsiTheme="minorHAnsi" w:cstheme="minorHAnsi"/>
          <w:b/>
        </w:rPr>
      </w:pPr>
    </w:p>
    <w:p w14:paraId="0B998926" w14:textId="0A31F8CA" w:rsidR="00280896" w:rsidRDefault="00280896">
      <w:pPr>
        <w:spacing w:after="0" w:line="240" w:lineRule="auto"/>
        <w:rPr>
          <w:rFonts w:asciiTheme="minorHAnsi" w:hAnsiTheme="minorHAnsi" w:cstheme="minorHAnsi"/>
          <w:color w:val="000000"/>
          <w:lang w:eastAsia="es-ES"/>
        </w:rPr>
      </w:pPr>
      <w:r>
        <w:rPr>
          <w:rFonts w:asciiTheme="minorHAnsi" w:hAnsiTheme="minorHAnsi" w:cstheme="minorHAnsi"/>
        </w:rPr>
        <w:br w:type="page"/>
      </w:r>
    </w:p>
    <w:p w14:paraId="4E11BAE3" w14:textId="65221AA3" w:rsidR="00766C05" w:rsidRDefault="00737E67" w:rsidP="00A4458B">
      <w:pPr>
        <w:pStyle w:val="Textoindependiente"/>
        <w:spacing w:before="120" w:after="120" w:line="240" w:lineRule="auto"/>
        <w:ind w:left="425" w:hanging="283"/>
        <w:rPr>
          <w:rFonts w:asciiTheme="minorHAnsi" w:hAnsiTheme="minorHAnsi" w:cstheme="minorHAnsi"/>
          <w:b/>
          <w:bCs/>
          <w:sz w:val="22"/>
          <w:szCs w:val="22"/>
        </w:rPr>
      </w:pPr>
      <w:r w:rsidRPr="001C5346">
        <w:rPr>
          <w:rFonts w:asciiTheme="minorHAnsi" w:hAnsiTheme="minorHAnsi" w:cstheme="minorHAnsi"/>
          <w:b/>
          <w:bCs/>
          <w:sz w:val="22"/>
          <w:szCs w:val="22"/>
        </w:rPr>
        <w:lastRenderedPageBreak/>
        <w:t>DECLARA</w:t>
      </w:r>
    </w:p>
    <w:p w14:paraId="119C3ED7" w14:textId="77777777" w:rsidR="001C5346" w:rsidRPr="001C5346" w:rsidRDefault="001C5346" w:rsidP="00A4458B">
      <w:pPr>
        <w:pStyle w:val="Textoindependiente"/>
        <w:spacing w:before="120" w:after="120" w:line="240" w:lineRule="auto"/>
        <w:ind w:left="425" w:hanging="283"/>
        <w:rPr>
          <w:rFonts w:asciiTheme="minorHAnsi" w:hAnsiTheme="minorHAnsi" w:cstheme="minorHAnsi"/>
          <w:b/>
          <w:bCs/>
          <w:sz w:val="22"/>
          <w:szCs w:val="22"/>
        </w:rPr>
      </w:pPr>
    </w:p>
    <w:p w14:paraId="75E4C802" w14:textId="4E8FCA58" w:rsidR="00BA0FC0" w:rsidRPr="001C5346" w:rsidRDefault="00603CC3" w:rsidP="00BA0FC0">
      <w:pPr>
        <w:pStyle w:val="Prrafodelista"/>
        <w:numPr>
          <w:ilvl w:val="0"/>
          <w:numId w:val="37"/>
        </w:numPr>
        <w:spacing w:before="120" w:after="120" w:line="240" w:lineRule="auto"/>
        <w:ind w:left="714" w:hanging="357"/>
        <w:jc w:val="both"/>
        <w:rPr>
          <w:rFonts w:asciiTheme="minorHAnsi" w:hAnsiTheme="minorHAnsi" w:cstheme="minorHAnsi"/>
        </w:rPr>
      </w:pPr>
      <w:r w:rsidRPr="001C5346">
        <w:rPr>
          <w:rFonts w:asciiTheme="minorHAnsi" w:hAnsiTheme="minorHAnsi" w:cstheme="minorHAnsi"/>
        </w:rPr>
        <w:t>Que</w:t>
      </w:r>
      <w:r w:rsidR="005D6A29" w:rsidRPr="001C5346">
        <w:rPr>
          <w:rFonts w:asciiTheme="minorHAnsi" w:hAnsiTheme="minorHAnsi" w:cstheme="minorHAnsi"/>
        </w:rPr>
        <w:t xml:space="preserve"> ………………..</w:t>
      </w:r>
      <w:r w:rsidRPr="001C5346">
        <w:rPr>
          <w:rFonts w:asciiTheme="minorHAnsi" w:hAnsiTheme="minorHAnsi" w:cstheme="minorHAnsi"/>
        </w:rPr>
        <w:t>(</w:t>
      </w:r>
      <w:r w:rsidR="00AE18E4" w:rsidRPr="001C5346">
        <w:rPr>
          <w:rFonts w:asciiTheme="minorHAnsi" w:hAnsiTheme="minorHAnsi" w:cstheme="minorHAnsi"/>
          <w:i/>
          <w:iCs/>
        </w:rPr>
        <w:t>nombre, razón social o denominación de entidad solicitante</w:t>
      </w:r>
      <w:r w:rsidRPr="001C5346">
        <w:rPr>
          <w:rFonts w:asciiTheme="minorHAnsi" w:hAnsiTheme="minorHAnsi" w:cstheme="minorHAnsi"/>
        </w:rPr>
        <w:t>)</w:t>
      </w:r>
      <w:r w:rsidR="005D6A29" w:rsidRPr="001C5346">
        <w:rPr>
          <w:rFonts w:asciiTheme="minorHAnsi" w:hAnsiTheme="minorHAnsi" w:cstheme="minorHAnsi"/>
        </w:rPr>
        <w:t>………………..</w:t>
      </w:r>
      <w:r w:rsidRPr="001C5346">
        <w:rPr>
          <w:rFonts w:asciiTheme="minorHAnsi" w:hAnsiTheme="minorHAnsi" w:cstheme="minorHAnsi"/>
        </w:rPr>
        <w:t xml:space="preserve"> </w:t>
      </w:r>
      <w:r w:rsidR="00BA0FC0" w:rsidRPr="001C5346">
        <w:rPr>
          <w:rFonts w:asciiTheme="minorHAnsi" w:hAnsiTheme="minorHAnsi" w:cstheme="minorHAnsi"/>
        </w:rPr>
        <w:t xml:space="preserve">ha </w:t>
      </w:r>
      <w:r w:rsidR="00716FB1">
        <w:rPr>
          <w:rFonts w:asciiTheme="minorHAnsi" w:hAnsiTheme="minorHAnsi" w:cstheme="minorHAnsi"/>
        </w:rPr>
        <w:t>instalado equipos de generación</w:t>
      </w:r>
      <w:r w:rsidR="00EF4992">
        <w:rPr>
          <w:rFonts w:asciiTheme="minorHAnsi" w:hAnsiTheme="minorHAnsi" w:cstheme="minorHAnsi"/>
        </w:rPr>
        <w:t xml:space="preserve"> de una potencia total de</w:t>
      </w:r>
      <w:r w:rsidR="00BA0FC0" w:rsidRPr="001C5346">
        <w:rPr>
          <w:rFonts w:asciiTheme="minorHAnsi" w:hAnsiTheme="minorHAnsi" w:cstheme="minorHAnsi"/>
        </w:rPr>
        <w:t xml:space="preserve"> ………. </w:t>
      </w:r>
      <w:r w:rsidR="005D090B" w:rsidRPr="001C5346">
        <w:rPr>
          <w:rFonts w:asciiTheme="minorHAnsi" w:hAnsiTheme="minorHAnsi" w:cstheme="minorHAnsi"/>
        </w:rPr>
        <w:t xml:space="preserve"> (</w:t>
      </w:r>
      <w:proofErr w:type="spellStart"/>
      <w:r w:rsidR="005D090B" w:rsidRPr="001C5346">
        <w:rPr>
          <w:rFonts w:asciiTheme="minorHAnsi" w:hAnsiTheme="minorHAnsi" w:cstheme="minorHAnsi"/>
        </w:rPr>
        <w:t>kWp</w:t>
      </w:r>
      <w:proofErr w:type="spellEnd"/>
      <w:r w:rsidR="005D090B" w:rsidRPr="001C5346">
        <w:rPr>
          <w:rFonts w:asciiTheme="minorHAnsi" w:hAnsiTheme="minorHAnsi" w:cstheme="minorHAnsi"/>
        </w:rPr>
        <w:t xml:space="preserve"> o kW)</w:t>
      </w:r>
      <w:r w:rsidR="00BA0FC0" w:rsidRPr="001C5346">
        <w:rPr>
          <w:rFonts w:asciiTheme="minorHAnsi" w:hAnsiTheme="minorHAnsi" w:cstheme="minorHAnsi"/>
        </w:rPr>
        <w:t xml:space="preserve"> </w:t>
      </w:r>
      <w:r w:rsidR="005D090B" w:rsidRPr="001C5346">
        <w:rPr>
          <w:rFonts w:asciiTheme="minorHAnsi" w:hAnsiTheme="minorHAnsi" w:cstheme="minorHAnsi"/>
        </w:rPr>
        <w:t>y</w:t>
      </w:r>
      <w:r w:rsidR="00EF4992">
        <w:rPr>
          <w:rFonts w:asciiTheme="minorHAnsi" w:hAnsiTheme="minorHAnsi" w:cstheme="minorHAnsi"/>
        </w:rPr>
        <w:t xml:space="preserve"> equipos de almacenamiento energético de una capacidad total de </w:t>
      </w:r>
      <w:r w:rsidR="005D090B" w:rsidRPr="001C5346">
        <w:rPr>
          <w:rFonts w:asciiTheme="minorHAnsi" w:hAnsiTheme="minorHAnsi" w:cstheme="minorHAnsi"/>
        </w:rPr>
        <w:t xml:space="preserve"> </w:t>
      </w:r>
      <w:r w:rsidR="00661AF4">
        <w:rPr>
          <w:rFonts w:asciiTheme="minorHAnsi" w:hAnsiTheme="minorHAnsi" w:cstheme="minorHAnsi"/>
        </w:rPr>
        <w:t>……..,,</w:t>
      </w:r>
      <w:r w:rsidR="005D090B" w:rsidRPr="001C5346">
        <w:rPr>
          <w:rFonts w:asciiTheme="minorHAnsi" w:hAnsiTheme="minorHAnsi" w:cstheme="minorHAnsi"/>
        </w:rPr>
        <w:t>(</w:t>
      </w:r>
      <w:r w:rsidR="005B6BE0">
        <w:rPr>
          <w:rFonts w:asciiTheme="minorHAnsi" w:hAnsiTheme="minorHAnsi" w:cstheme="minorHAnsi"/>
        </w:rPr>
        <w:t>k</w:t>
      </w:r>
      <w:r w:rsidR="005D090B" w:rsidRPr="001C5346">
        <w:rPr>
          <w:rFonts w:asciiTheme="minorHAnsi" w:hAnsiTheme="minorHAnsi" w:cstheme="minorHAnsi"/>
        </w:rPr>
        <w:t>Wh)</w:t>
      </w:r>
      <w:r w:rsidR="00661AF4">
        <w:rPr>
          <w:rFonts w:asciiTheme="minorHAnsi" w:hAnsiTheme="minorHAnsi" w:cstheme="minorHAnsi"/>
        </w:rPr>
        <w:t xml:space="preserve">, </w:t>
      </w:r>
      <w:r w:rsidR="005B6BE0">
        <w:rPr>
          <w:rFonts w:asciiTheme="minorHAnsi" w:hAnsiTheme="minorHAnsi" w:cstheme="minorHAnsi"/>
        </w:rPr>
        <w:t xml:space="preserve">y </w:t>
      </w:r>
      <w:r w:rsidR="00944B37" w:rsidRPr="001C5346">
        <w:rPr>
          <w:rFonts w:asciiTheme="minorHAnsi" w:hAnsiTheme="minorHAnsi" w:cstheme="minorHAnsi"/>
        </w:rPr>
        <w:t xml:space="preserve">que </w:t>
      </w:r>
      <w:r w:rsidR="00BA0FC0" w:rsidRPr="001C5346">
        <w:rPr>
          <w:rFonts w:asciiTheme="minorHAnsi" w:hAnsiTheme="minorHAnsi" w:cstheme="minorHAnsi"/>
        </w:rPr>
        <w:t xml:space="preserve">se ha acreditado </w:t>
      </w:r>
      <w:r w:rsidR="005B6BE0">
        <w:rPr>
          <w:rFonts w:asciiTheme="minorHAnsi" w:hAnsiTheme="minorHAnsi" w:cstheme="minorHAnsi"/>
        </w:rPr>
        <w:t>de acuerdo al</w:t>
      </w:r>
      <w:r w:rsidR="00BA0FC0" w:rsidRPr="001C5346">
        <w:rPr>
          <w:rFonts w:asciiTheme="minorHAnsi" w:hAnsiTheme="minorHAnsi" w:cstheme="minorHAnsi"/>
        </w:rPr>
        <w:t xml:space="preserve"> </w:t>
      </w:r>
      <w:r w:rsidR="00716FB1">
        <w:rPr>
          <w:rFonts w:asciiTheme="minorHAnsi" w:hAnsiTheme="minorHAnsi" w:cstheme="minorHAnsi"/>
        </w:rPr>
        <w:t xml:space="preserve">apartado 4 del </w:t>
      </w:r>
      <w:r w:rsidR="00BA0FC0" w:rsidRPr="001C5346">
        <w:rPr>
          <w:rFonts w:asciiTheme="minorHAnsi" w:hAnsiTheme="minorHAnsi" w:cstheme="minorHAnsi"/>
        </w:rPr>
        <w:t>artículo 20 de las bases reguladoras</w:t>
      </w:r>
      <w:r w:rsidR="00716FB1">
        <w:rPr>
          <w:rFonts w:asciiTheme="minorHAnsi" w:hAnsiTheme="minorHAnsi" w:cstheme="minorHAnsi"/>
        </w:rPr>
        <w:t xml:space="preserve"> del programa de ayudas, que se reproduce a continuación:</w:t>
      </w:r>
    </w:p>
    <w:p w14:paraId="79BBA331" w14:textId="77777777" w:rsidR="00BA0FC0" w:rsidRDefault="00BA0FC0" w:rsidP="00BA0FC0">
      <w:pPr>
        <w:pStyle w:val="Prrafodelista"/>
        <w:spacing w:before="120" w:after="120" w:line="240" w:lineRule="auto"/>
        <w:ind w:left="714"/>
        <w:jc w:val="both"/>
        <w:rPr>
          <w:rFonts w:asciiTheme="minorHAnsi" w:hAnsiTheme="minorHAnsi" w:cstheme="minorHAnsi"/>
        </w:rPr>
      </w:pPr>
    </w:p>
    <w:p w14:paraId="3D11A895" w14:textId="23C12764" w:rsidR="00941CE7" w:rsidRPr="00716FB1" w:rsidRDefault="00716FB1" w:rsidP="00941CE7">
      <w:pPr>
        <w:pStyle w:val="Prrafodelista"/>
        <w:spacing w:before="120" w:after="120" w:line="240" w:lineRule="auto"/>
        <w:ind w:left="714"/>
        <w:jc w:val="both"/>
        <w:rPr>
          <w:rFonts w:asciiTheme="minorHAnsi" w:hAnsiTheme="minorHAnsi" w:cstheme="minorHAnsi"/>
          <w:b/>
          <w:bCs/>
        </w:rPr>
      </w:pPr>
      <w:r w:rsidRPr="00716FB1">
        <w:rPr>
          <w:rFonts w:asciiTheme="minorHAnsi" w:hAnsiTheme="minorHAnsi" w:cstheme="minorHAnsi"/>
          <w:b/>
          <w:bCs/>
          <w:i/>
          <w:iCs/>
        </w:rPr>
        <w:t xml:space="preserve">Orden TED/765/2024, de 22 de julio, </w:t>
      </w:r>
      <w:r w:rsidR="00941CE7" w:rsidRPr="00716FB1">
        <w:rPr>
          <w:rFonts w:asciiTheme="minorHAnsi" w:hAnsiTheme="minorHAnsi" w:cstheme="minorHAnsi"/>
          <w:b/>
          <w:bCs/>
          <w:i/>
          <w:iCs/>
        </w:rPr>
        <w:t>Artículo 20</w:t>
      </w:r>
      <w:r w:rsidR="00941CE7">
        <w:rPr>
          <w:rFonts w:asciiTheme="minorHAnsi" w:hAnsiTheme="minorHAnsi" w:cstheme="minorHAnsi"/>
          <w:b/>
          <w:bCs/>
          <w:i/>
          <w:iCs/>
        </w:rPr>
        <w:t>, apartado 4</w:t>
      </w:r>
    </w:p>
    <w:p w14:paraId="0E695266" w14:textId="697D2EC6" w:rsidR="00716FB1" w:rsidRPr="00716FB1" w:rsidRDefault="00716FB1" w:rsidP="00BA0FC0">
      <w:pPr>
        <w:pStyle w:val="Prrafodelista"/>
        <w:spacing w:before="120" w:after="120" w:line="240" w:lineRule="auto"/>
        <w:ind w:left="714"/>
        <w:jc w:val="both"/>
        <w:rPr>
          <w:rFonts w:asciiTheme="minorHAnsi" w:hAnsiTheme="minorHAnsi" w:cstheme="minorHAnsi"/>
          <w:b/>
          <w:bCs/>
          <w:i/>
          <w:iCs/>
        </w:rPr>
      </w:pPr>
    </w:p>
    <w:p w14:paraId="764B9B13" w14:textId="13931946" w:rsidR="00BA0FC0" w:rsidRDefault="00661AF4" w:rsidP="00941CE7">
      <w:pPr>
        <w:pStyle w:val="Prrafodelista"/>
        <w:spacing w:after="120" w:line="23" w:lineRule="atLeast"/>
        <w:ind w:left="992" w:hanging="279"/>
        <w:contextualSpacing w:val="0"/>
        <w:jc w:val="both"/>
        <w:rPr>
          <w:rFonts w:asciiTheme="minorHAnsi" w:hAnsiTheme="minorHAnsi" w:cstheme="minorHAnsi"/>
          <w:i/>
          <w:iCs/>
        </w:rPr>
      </w:pPr>
      <w:r>
        <w:rPr>
          <w:rFonts w:asciiTheme="minorHAnsi" w:hAnsiTheme="minorHAnsi" w:cstheme="minorHAnsi"/>
          <w:i/>
          <w:iCs/>
        </w:rPr>
        <w:t xml:space="preserve">4. </w:t>
      </w:r>
      <w:r w:rsidR="00BA0FC0" w:rsidRPr="00661AF4">
        <w:rPr>
          <w:rFonts w:asciiTheme="minorHAnsi" w:hAnsiTheme="minorHAnsi" w:cstheme="minorHAnsi"/>
          <w:i/>
          <w:iCs/>
        </w:rPr>
        <w:t xml:space="preserve">A los efectos de estas bases reguladoras, se considera que una instalación está completamente finalizada cuando se </w:t>
      </w:r>
      <w:r w:rsidR="005D090B" w:rsidRPr="00661AF4">
        <w:rPr>
          <w:rFonts w:asciiTheme="minorHAnsi" w:hAnsiTheme="minorHAnsi" w:cstheme="minorHAnsi"/>
          <w:i/>
          <w:iCs/>
        </w:rPr>
        <w:t>ha aportado</w:t>
      </w:r>
      <w:r w:rsidR="00BA0FC0" w:rsidRPr="00661AF4">
        <w:rPr>
          <w:rFonts w:asciiTheme="minorHAnsi" w:hAnsiTheme="minorHAnsi" w:cstheme="minorHAnsi"/>
          <w:i/>
          <w:iCs/>
        </w:rPr>
        <w:t xml:space="preserve"> en el caso de instalaciones de baja tensión, certificado de instalación eléctrica (CIE), de acuerdo con el reglamento electrotécnico de baja tensión, emitido por la empresa instaladora y diligenciado por el órgano competente de la comunidad autónoma</w:t>
      </w:r>
      <w:r w:rsidR="00944B37" w:rsidRPr="00661AF4">
        <w:rPr>
          <w:rFonts w:asciiTheme="minorHAnsi" w:hAnsiTheme="minorHAnsi" w:cstheme="minorHAnsi"/>
          <w:i/>
          <w:iCs/>
        </w:rPr>
        <w:t>.</w:t>
      </w:r>
      <w:r w:rsidR="00BA0FC0" w:rsidRPr="00661AF4">
        <w:rPr>
          <w:rFonts w:asciiTheme="minorHAnsi" w:hAnsiTheme="minorHAnsi" w:cstheme="minorHAnsi"/>
          <w:i/>
          <w:iCs/>
        </w:rPr>
        <w:t xml:space="preserve"> En el caso de instalaciones de alta tensión, </w:t>
      </w:r>
      <w:r w:rsidR="00944B37" w:rsidRPr="00661AF4">
        <w:rPr>
          <w:rFonts w:asciiTheme="minorHAnsi" w:hAnsiTheme="minorHAnsi" w:cstheme="minorHAnsi"/>
          <w:i/>
          <w:iCs/>
        </w:rPr>
        <w:t>se ha aportado</w:t>
      </w:r>
      <w:r w:rsidR="00BA0FC0" w:rsidRPr="00661AF4">
        <w:rPr>
          <w:rFonts w:asciiTheme="minorHAnsi" w:hAnsiTheme="minorHAnsi" w:cstheme="minorHAnsi"/>
          <w:i/>
          <w:iCs/>
        </w:rPr>
        <w:t xml:space="preserve"> el certificado de instalación, de acuerdo con el reglamento sobre condiciones técnicas y garantías de seguridad en instalaciones eléctricas de alta tensión. En ambos casos, y cuando esta sea preceptiva, justificante de entrada en registro del organismo competente de la solicitud de la autorización de explotación o acta de puesta en servicio de la instalación. Adicionalmente, para instalaciones de autoconsumo colectivo, </w:t>
      </w:r>
      <w:r w:rsidR="00944B37" w:rsidRPr="00661AF4">
        <w:rPr>
          <w:rFonts w:asciiTheme="minorHAnsi" w:hAnsiTheme="minorHAnsi" w:cstheme="minorHAnsi"/>
          <w:i/>
          <w:iCs/>
        </w:rPr>
        <w:t>se ha</w:t>
      </w:r>
      <w:r w:rsidR="00BA0FC0" w:rsidRPr="00661AF4">
        <w:rPr>
          <w:rFonts w:asciiTheme="minorHAnsi" w:hAnsiTheme="minorHAnsi" w:cstheme="minorHAnsi"/>
          <w:i/>
          <w:iCs/>
        </w:rPr>
        <w:t xml:space="preserve"> presenta</w:t>
      </w:r>
      <w:r w:rsidR="00944B37" w:rsidRPr="00661AF4">
        <w:rPr>
          <w:rFonts w:asciiTheme="minorHAnsi" w:hAnsiTheme="minorHAnsi" w:cstheme="minorHAnsi"/>
          <w:i/>
          <w:iCs/>
        </w:rPr>
        <w:t>do</w:t>
      </w:r>
      <w:r w:rsidR="00BA0FC0" w:rsidRPr="00661AF4">
        <w:rPr>
          <w:rFonts w:asciiTheme="minorHAnsi" w:hAnsiTheme="minorHAnsi" w:cstheme="minorHAnsi"/>
          <w:i/>
          <w:iCs/>
        </w:rPr>
        <w:t xml:space="preserve"> el acuerdo de reparto firmado o previsto entre los </w:t>
      </w:r>
      <w:proofErr w:type="spellStart"/>
      <w:r w:rsidR="00BA0FC0" w:rsidRPr="00661AF4">
        <w:rPr>
          <w:rFonts w:asciiTheme="minorHAnsi" w:hAnsiTheme="minorHAnsi" w:cstheme="minorHAnsi"/>
          <w:i/>
          <w:iCs/>
        </w:rPr>
        <w:t>autoconsumidores</w:t>
      </w:r>
      <w:proofErr w:type="spellEnd"/>
      <w:r w:rsidR="00BA0FC0" w:rsidRPr="00661AF4">
        <w:rPr>
          <w:rFonts w:asciiTheme="minorHAnsi" w:hAnsiTheme="minorHAnsi" w:cstheme="minorHAnsi"/>
          <w:i/>
          <w:iCs/>
        </w:rPr>
        <w:t>.</w:t>
      </w:r>
    </w:p>
    <w:p w14:paraId="4D8916CC" w14:textId="7D3CAB72" w:rsidR="00BA0FC0" w:rsidRDefault="00BA0FC0" w:rsidP="00941CE7">
      <w:pPr>
        <w:pStyle w:val="Prrafodelista"/>
        <w:spacing w:after="120" w:line="23" w:lineRule="atLeast"/>
        <w:ind w:left="992"/>
        <w:contextualSpacing w:val="0"/>
        <w:jc w:val="both"/>
        <w:rPr>
          <w:rFonts w:asciiTheme="minorHAnsi" w:hAnsiTheme="minorHAnsi" w:cstheme="minorHAnsi"/>
          <w:i/>
          <w:iCs/>
        </w:rPr>
      </w:pPr>
      <w:r w:rsidRPr="00661AF4">
        <w:rPr>
          <w:rFonts w:asciiTheme="minorHAnsi" w:hAnsiTheme="minorHAnsi" w:cstheme="minorHAnsi"/>
          <w:i/>
          <w:iCs/>
        </w:rPr>
        <w:t xml:space="preserve">En su caso, </w:t>
      </w:r>
      <w:r w:rsidR="00944B37" w:rsidRPr="00661AF4">
        <w:rPr>
          <w:rFonts w:asciiTheme="minorHAnsi" w:hAnsiTheme="minorHAnsi" w:cstheme="minorHAnsi"/>
          <w:i/>
          <w:iCs/>
        </w:rPr>
        <w:t>se ha aportado el</w:t>
      </w:r>
      <w:r w:rsidRPr="00661AF4">
        <w:rPr>
          <w:rFonts w:asciiTheme="minorHAnsi" w:hAnsiTheme="minorHAnsi" w:cstheme="minorHAnsi"/>
          <w:i/>
          <w:iCs/>
        </w:rPr>
        <w:t xml:space="preserve"> certificado de la instalación térmica, suscrito por el instalador habilitado y el director de la instalación, cuando la participación de este último sea preceptiva, registrado por el órgano competente de la comunidad autónoma de acuerdo con el reglamento de instalaciones térmicas en los edificios. En instalaciones térmicas de procesos industriales, agrícolas o de otro tipo, en la parte que no esté destinada a atender la demanda de bienestar térmico e higiene de las personas, </w:t>
      </w:r>
      <w:r w:rsidR="00944B37" w:rsidRPr="00661AF4">
        <w:rPr>
          <w:rFonts w:asciiTheme="minorHAnsi" w:hAnsiTheme="minorHAnsi" w:cstheme="minorHAnsi"/>
          <w:i/>
          <w:iCs/>
        </w:rPr>
        <w:t>se ha aportado el</w:t>
      </w:r>
      <w:r w:rsidRPr="00661AF4">
        <w:rPr>
          <w:rFonts w:asciiTheme="minorHAnsi" w:hAnsiTheme="minorHAnsi" w:cstheme="minorHAnsi"/>
          <w:i/>
          <w:iCs/>
        </w:rPr>
        <w:t xml:space="preserve"> certificado suscrito por el director de obra y director de ejecución de la obra, en caso de que sea preceptivo, o suscrito por la empresa instaladora cuando no lo sea.</w:t>
      </w:r>
    </w:p>
    <w:p w14:paraId="6D3E84D5" w14:textId="6064FCCC" w:rsidR="003C02BB" w:rsidRPr="00661AF4" w:rsidRDefault="00BA0FC0" w:rsidP="00941CE7">
      <w:pPr>
        <w:pStyle w:val="Prrafodelista"/>
        <w:spacing w:after="120" w:line="23" w:lineRule="atLeast"/>
        <w:ind w:left="992"/>
        <w:contextualSpacing w:val="0"/>
        <w:jc w:val="both"/>
        <w:rPr>
          <w:rFonts w:asciiTheme="minorHAnsi" w:hAnsiTheme="minorHAnsi" w:cstheme="minorHAnsi"/>
          <w:i/>
          <w:iCs/>
        </w:rPr>
      </w:pPr>
      <w:r w:rsidRPr="00661AF4">
        <w:rPr>
          <w:rFonts w:asciiTheme="minorHAnsi" w:hAnsiTheme="minorHAnsi" w:cstheme="minorHAnsi"/>
          <w:i/>
          <w:iCs/>
        </w:rPr>
        <w:t xml:space="preserve">Adicionalmente, se </w:t>
      </w:r>
      <w:r w:rsidR="00944B37" w:rsidRPr="00661AF4">
        <w:rPr>
          <w:rFonts w:asciiTheme="minorHAnsi" w:hAnsiTheme="minorHAnsi" w:cstheme="minorHAnsi"/>
          <w:i/>
          <w:iCs/>
        </w:rPr>
        <w:t>ha adjuntado</w:t>
      </w:r>
      <w:r w:rsidRPr="00661AF4">
        <w:rPr>
          <w:rFonts w:asciiTheme="minorHAnsi" w:hAnsiTheme="minorHAnsi" w:cstheme="minorHAnsi"/>
          <w:i/>
          <w:iCs/>
        </w:rPr>
        <w:t xml:space="preserve"> copia del proyecto o memoria técnica de diseño (según proceda para la tipología de actuación) que se haya aportado al órgano competente de la comunidad autónoma para la obtención de la autorización de explotación o acta de puesta en servicio y/o Certificado de Instalación Eléctrica (CIE) y/o Certificado de Instalación para el caso de alta tensión y/o Certificado de la Instalación térmica</w:t>
      </w:r>
      <w:r w:rsidR="00944B37" w:rsidRPr="00661AF4">
        <w:rPr>
          <w:rFonts w:asciiTheme="minorHAnsi" w:hAnsiTheme="minorHAnsi" w:cstheme="minorHAnsi"/>
          <w:i/>
          <w:iCs/>
        </w:rPr>
        <w:t>.</w:t>
      </w:r>
    </w:p>
    <w:p w14:paraId="73678B7C" w14:textId="77777777" w:rsidR="00737E67" w:rsidRPr="00661AF4" w:rsidRDefault="00737E67" w:rsidP="00BA0FC0">
      <w:pPr>
        <w:pStyle w:val="Prrafodelista"/>
        <w:spacing w:before="120" w:after="120" w:line="240" w:lineRule="auto"/>
        <w:ind w:left="714"/>
        <w:jc w:val="both"/>
        <w:rPr>
          <w:rFonts w:asciiTheme="minorHAnsi" w:hAnsiTheme="minorHAnsi" w:cstheme="minorHAnsi"/>
          <w:i/>
          <w:iCs/>
        </w:rPr>
      </w:pPr>
    </w:p>
    <w:p w14:paraId="683C66E4" w14:textId="6239221B" w:rsidR="00F6773E" w:rsidRPr="00941CE7" w:rsidRDefault="00F3150B" w:rsidP="00CE33C7">
      <w:pPr>
        <w:pStyle w:val="Prrafodelista"/>
        <w:numPr>
          <w:ilvl w:val="0"/>
          <w:numId w:val="37"/>
        </w:numPr>
        <w:spacing w:before="120" w:after="120" w:line="240" w:lineRule="auto"/>
        <w:jc w:val="both"/>
        <w:rPr>
          <w:rFonts w:asciiTheme="minorHAnsi" w:hAnsiTheme="minorHAnsi" w:cstheme="minorHAnsi"/>
        </w:rPr>
      </w:pPr>
      <w:r w:rsidRPr="00941CE7">
        <w:rPr>
          <w:rFonts w:asciiTheme="minorHAnsi" w:hAnsiTheme="minorHAnsi" w:cstheme="minorHAnsi"/>
        </w:rPr>
        <w:t>Que</w:t>
      </w:r>
      <w:r w:rsidR="005D6A29" w:rsidRPr="00941CE7">
        <w:rPr>
          <w:rFonts w:asciiTheme="minorHAnsi" w:hAnsiTheme="minorHAnsi" w:cstheme="minorHAnsi"/>
        </w:rPr>
        <w:t xml:space="preserve"> ………………..(</w:t>
      </w:r>
      <w:r w:rsidR="005D6A29" w:rsidRPr="00941CE7">
        <w:rPr>
          <w:rFonts w:asciiTheme="minorHAnsi" w:hAnsiTheme="minorHAnsi" w:cstheme="minorHAnsi"/>
          <w:i/>
          <w:iCs/>
        </w:rPr>
        <w:t>nombre, razón social o denominación de entidad solicitante</w:t>
      </w:r>
      <w:r w:rsidR="005D6A29" w:rsidRPr="00941CE7">
        <w:rPr>
          <w:rFonts w:asciiTheme="minorHAnsi" w:hAnsiTheme="minorHAnsi" w:cstheme="minorHAnsi"/>
        </w:rPr>
        <w:t>)………………..</w:t>
      </w:r>
      <w:r w:rsidRPr="00941CE7">
        <w:rPr>
          <w:rFonts w:asciiTheme="minorHAnsi" w:hAnsiTheme="minorHAnsi" w:cstheme="minorHAnsi"/>
        </w:rPr>
        <w:t xml:space="preserve"> </w:t>
      </w:r>
      <w:r w:rsidR="00737E67" w:rsidRPr="00941CE7">
        <w:rPr>
          <w:rFonts w:asciiTheme="minorHAnsi" w:hAnsiTheme="minorHAnsi" w:cstheme="minorHAnsi"/>
        </w:rPr>
        <w:t xml:space="preserve">ha solicitado un </w:t>
      </w:r>
      <w:r w:rsidR="005B6BE0" w:rsidRPr="00941CE7">
        <w:rPr>
          <w:rFonts w:asciiTheme="minorHAnsi" w:hAnsiTheme="minorHAnsi" w:cstheme="minorHAnsi"/>
        </w:rPr>
        <w:t xml:space="preserve">valor de </w:t>
      </w:r>
      <w:r w:rsidR="00737E67" w:rsidRPr="00941CE7">
        <w:rPr>
          <w:rFonts w:asciiTheme="minorHAnsi" w:hAnsiTheme="minorHAnsi" w:cstheme="minorHAnsi"/>
        </w:rPr>
        <w:t xml:space="preserve">módulo de generación </w:t>
      </w:r>
      <w:r w:rsidR="005B6BE0" w:rsidRPr="00941CE7">
        <w:rPr>
          <w:rFonts w:asciiTheme="minorHAnsi" w:hAnsiTheme="minorHAnsi" w:cstheme="minorHAnsi"/>
        </w:rPr>
        <w:t xml:space="preserve">de </w:t>
      </w:r>
      <w:r w:rsidR="00737E67" w:rsidRPr="00941CE7">
        <w:rPr>
          <w:rFonts w:asciiTheme="minorHAnsi" w:hAnsiTheme="minorHAnsi" w:cstheme="minorHAnsi"/>
        </w:rPr>
        <w:t>….. (€/kW)</w:t>
      </w:r>
      <w:r w:rsidR="005D090B" w:rsidRPr="00941CE7">
        <w:rPr>
          <w:rFonts w:asciiTheme="minorHAnsi" w:hAnsiTheme="minorHAnsi" w:cstheme="minorHAnsi"/>
        </w:rPr>
        <w:t xml:space="preserve"> y</w:t>
      </w:r>
      <w:r w:rsidR="00F36A55" w:rsidRPr="00941CE7">
        <w:rPr>
          <w:rFonts w:asciiTheme="minorHAnsi" w:hAnsiTheme="minorHAnsi" w:cstheme="minorHAnsi"/>
        </w:rPr>
        <w:t xml:space="preserve"> </w:t>
      </w:r>
      <w:r w:rsidR="005B6BE0" w:rsidRPr="00941CE7">
        <w:rPr>
          <w:rFonts w:asciiTheme="minorHAnsi" w:hAnsiTheme="minorHAnsi" w:cstheme="minorHAnsi"/>
        </w:rPr>
        <w:t>un valor de</w:t>
      </w:r>
      <w:r w:rsidR="00F6773E" w:rsidRPr="00941CE7">
        <w:rPr>
          <w:rFonts w:asciiTheme="minorHAnsi" w:hAnsiTheme="minorHAnsi" w:cstheme="minorHAnsi"/>
        </w:rPr>
        <w:t xml:space="preserve"> módulo de almacenamiento </w:t>
      </w:r>
      <w:r w:rsidR="005D090B" w:rsidRPr="00941CE7">
        <w:rPr>
          <w:rFonts w:asciiTheme="minorHAnsi" w:hAnsiTheme="minorHAnsi" w:cstheme="minorHAnsi"/>
        </w:rPr>
        <w:t xml:space="preserve">de </w:t>
      </w:r>
      <w:r w:rsidR="00F6773E" w:rsidRPr="00941CE7">
        <w:rPr>
          <w:rFonts w:asciiTheme="minorHAnsi" w:hAnsiTheme="minorHAnsi" w:cstheme="minorHAnsi"/>
        </w:rPr>
        <w:t>…….. (€/kWh).</w:t>
      </w:r>
    </w:p>
    <w:p w14:paraId="24341D1C" w14:textId="77777777" w:rsidR="00F6773E" w:rsidRPr="00941CE7" w:rsidRDefault="00F6773E" w:rsidP="00F6773E">
      <w:pPr>
        <w:pStyle w:val="Prrafodelista"/>
        <w:spacing w:before="120" w:after="120" w:line="240" w:lineRule="auto"/>
        <w:jc w:val="both"/>
        <w:rPr>
          <w:rFonts w:asciiTheme="minorHAnsi" w:hAnsiTheme="minorHAnsi" w:cstheme="minorHAnsi"/>
        </w:rPr>
      </w:pPr>
    </w:p>
    <w:p w14:paraId="0216730F" w14:textId="7C10C9A6" w:rsidR="00F6773E" w:rsidRPr="00941CE7" w:rsidRDefault="00F6773E" w:rsidP="00F6773E">
      <w:pPr>
        <w:pStyle w:val="Prrafodelista"/>
        <w:spacing w:before="120" w:after="120" w:line="240" w:lineRule="auto"/>
        <w:jc w:val="both"/>
        <w:rPr>
          <w:rFonts w:asciiTheme="minorHAnsi" w:hAnsiTheme="minorHAnsi" w:cstheme="minorHAnsi"/>
        </w:rPr>
      </w:pPr>
      <w:r w:rsidRPr="00941CE7">
        <w:rPr>
          <w:rFonts w:asciiTheme="minorHAnsi" w:hAnsiTheme="minorHAnsi" w:cstheme="minorHAnsi"/>
        </w:rPr>
        <w:t xml:space="preserve">El gasto subvencionable de la actuación </w:t>
      </w:r>
      <w:r w:rsidR="00941CE7" w:rsidRPr="00941CE7">
        <w:rPr>
          <w:rFonts w:asciiTheme="minorHAnsi" w:hAnsiTheme="minorHAnsi" w:cstheme="minorHAnsi"/>
        </w:rPr>
        <w:t xml:space="preserve">finalmente ejecutada </w:t>
      </w:r>
      <w:r w:rsidRPr="00941CE7">
        <w:rPr>
          <w:rFonts w:asciiTheme="minorHAnsi" w:hAnsiTheme="minorHAnsi" w:cstheme="minorHAnsi"/>
        </w:rPr>
        <w:t>objeto de la ayuda</w:t>
      </w:r>
      <w:r w:rsidR="00F36A55" w:rsidRPr="00941CE7">
        <w:rPr>
          <w:rFonts w:asciiTheme="minorHAnsi" w:hAnsiTheme="minorHAnsi" w:cstheme="minorHAnsi"/>
        </w:rPr>
        <w:t xml:space="preserve"> ha ascendido a ……</w:t>
      </w:r>
      <w:r w:rsidRPr="00941CE7">
        <w:rPr>
          <w:rFonts w:asciiTheme="minorHAnsi" w:hAnsiTheme="minorHAnsi" w:cstheme="minorHAnsi"/>
        </w:rPr>
        <w:t>….</w:t>
      </w:r>
      <w:r w:rsidR="00F36A55" w:rsidRPr="00941CE7">
        <w:rPr>
          <w:rFonts w:asciiTheme="minorHAnsi" w:hAnsiTheme="minorHAnsi" w:cstheme="minorHAnsi"/>
        </w:rPr>
        <w:t xml:space="preserve">€. </w:t>
      </w:r>
    </w:p>
    <w:p w14:paraId="624094F4" w14:textId="77777777" w:rsidR="00F6773E" w:rsidRPr="00941CE7" w:rsidRDefault="00F6773E" w:rsidP="00F6773E">
      <w:pPr>
        <w:pStyle w:val="Prrafodelista"/>
        <w:spacing w:before="120" w:after="120" w:line="240" w:lineRule="auto"/>
        <w:jc w:val="both"/>
        <w:rPr>
          <w:rFonts w:asciiTheme="minorHAnsi" w:hAnsiTheme="minorHAnsi" w:cstheme="minorHAnsi"/>
        </w:rPr>
      </w:pPr>
    </w:p>
    <w:p w14:paraId="00C81C8F" w14:textId="467CD2C6" w:rsidR="00F3150B" w:rsidRPr="001C5346" w:rsidRDefault="00F36A55" w:rsidP="00F6773E">
      <w:pPr>
        <w:pStyle w:val="Prrafodelista"/>
        <w:spacing w:before="120" w:after="120" w:line="240" w:lineRule="auto"/>
        <w:jc w:val="both"/>
        <w:rPr>
          <w:rFonts w:asciiTheme="minorHAnsi" w:hAnsiTheme="minorHAnsi" w:cstheme="minorHAnsi"/>
        </w:rPr>
      </w:pPr>
      <w:r w:rsidRPr="00941CE7">
        <w:rPr>
          <w:rFonts w:asciiTheme="minorHAnsi" w:hAnsiTheme="minorHAnsi" w:cstheme="minorHAnsi"/>
        </w:rPr>
        <w:t>Por lo tanto, la cuantía de la subvención calculada sobre la base de las actividades cuantificadas en la memoria de actuación y los módulos contemplados en las bases reguladoras o, en su caso, en órdenes de convocatoria</w:t>
      </w:r>
      <w:r w:rsidR="00333FC0" w:rsidRPr="00941CE7">
        <w:rPr>
          <w:rFonts w:asciiTheme="minorHAnsi" w:hAnsiTheme="minorHAnsi" w:cstheme="minorHAnsi"/>
        </w:rPr>
        <w:t xml:space="preserve"> y la reducción solicitada </w:t>
      </w:r>
      <w:r w:rsidRPr="00941CE7">
        <w:rPr>
          <w:rFonts w:asciiTheme="minorHAnsi" w:hAnsiTheme="minorHAnsi" w:cstheme="minorHAnsi"/>
        </w:rPr>
        <w:t>asciende a ……………….€</w:t>
      </w:r>
      <w:r w:rsidR="007E796A" w:rsidRPr="00941CE7">
        <w:rPr>
          <w:rFonts w:asciiTheme="minorHAnsi" w:hAnsiTheme="minorHAnsi" w:cstheme="minorHAnsi"/>
        </w:rPr>
        <w:t xml:space="preserve"> </w:t>
      </w:r>
      <w:r w:rsidR="00716FB1" w:rsidRPr="00941CE7">
        <w:rPr>
          <w:rFonts w:asciiTheme="minorHAnsi" w:hAnsiTheme="minorHAnsi" w:cstheme="minorHAnsi"/>
        </w:rPr>
        <w:t xml:space="preserve">de acuerdo al valor calculado en </w:t>
      </w:r>
      <w:r w:rsidR="007E796A" w:rsidRPr="00941CE7">
        <w:rPr>
          <w:rFonts w:asciiTheme="minorHAnsi" w:hAnsiTheme="minorHAnsi" w:cstheme="minorHAnsi"/>
        </w:rPr>
        <w:t xml:space="preserve">el </w:t>
      </w:r>
      <w:r w:rsidR="00716FB1" w:rsidRPr="00941CE7">
        <w:rPr>
          <w:rFonts w:asciiTheme="minorHAnsi" w:hAnsiTheme="minorHAnsi" w:cstheme="minorHAnsi"/>
        </w:rPr>
        <w:t xml:space="preserve">archivo </w:t>
      </w:r>
      <w:r w:rsidR="007E796A" w:rsidRPr="00941CE7">
        <w:rPr>
          <w:rFonts w:asciiTheme="minorHAnsi" w:hAnsiTheme="minorHAnsi" w:cstheme="minorHAnsi"/>
        </w:rPr>
        <w:t>Excel de</w:t>
      </w:r>
      <w:r w:rsidR="00F33A1D" w:rsidRPr="00941CE7">
        <w:rPr>
          <w:rFonts w:asciiTheme="minorHAnsi" w:hAnsiTheme="minorHAnsi" w:cstheme="minorHAnsi"/>
        </w:rPr>
        <w:t xml:space="preserve"> </w:t>
      </w:r>
      <w:r w:rsidR="00716FB1" w:rsidRPr="00941CE7">
        <w:rPr>
          <w:rFonts w:asciiTheme="minorHAnsi" w:hAnsiTheme="minorHAnsi" w:cstheme="minorHAnsi"/>
        </w:rPr>
        <w:t>c</w:t>
      </w:r>
      <w:r w:rsidR="00F33A1D" w:rsidRPr="00941CE7">
        <w:rPr>
          <w:rFonts w:asciiTheme="minorHAnsi" w:hAnsiTheme="minorHAnsi" w:cstheme="minorHAnsi"/>
        </w:rPr>
        <w:t xml:space="preserve">álculo de </w:t>
      </w:r>
      <w:r w:rsidR="00941CE7" w:rsidRPr="00941CE7">
        <w:rPr>
          <w:rFonts w:asciiTheme="minorHAnsi" w:hAnsiTheme="minorHAnsi" w:cstheme="minorHAnsi"/>
        </w:rPr>
        <w:t>la cuantía</w:t>
      </w:r>
      <w:r w:rsidR="007E796A" w:rsidRPr="00941CE7">
        <w:rPr>
          <w:rFonts w:asciiTheme="minorHAnsi" w:hAnsiTheme="minorHAnsi" w:cstheme="minorHAnsi"/>
        </w:rPr>
        <w:t xml:space="preserve"> de la </w:t>
      </w:r>
      <w:r w:rsidR="00716FB1" w:rsidRPr="00941CE7">
        <w:rPr>
          <w:rFonts w:asciiTheme="minorHAnsi" w:hAnsiTheme="minorHAnsi" w:cstheme="minorHAnsi"/>
        </w:rPr>
        <w:t>s</w:t>
      </w:r>
      <w:r w:rsidR="007E796A" w:rsidRPr="00941CE7">
        <w:rPr>
          <w:rFonts w:asciiTheme="minorHAnsi" w:hAnsiTheme="minorHAnsi" w:cstheme="minorHAnsi"/>
        </w:rPr>
        <w:t>ubvención inclu</w:t>
      </w:r>
      <w:r w:rsidR="00661AF4" w:rsidRPr="00941CE7">
        <w:rPr>
          <w:rFonts w:asciiTheme="minorHAnsi" w:hAnsiTheme="minorHAnsi" w:cstheme="minorHAnsi"/>
        </w:rPr>
        <w:t>i</w:t>
      </w:r>
      <w:r w:rsidR="007E796A" w:rsidRPr="00941CE7">
        <w:rPr>
          <w:rFonts w:asciiTheme="minorHAnsi" w:hAnsiTheme="minorHAnsi" w:cstheme="minorHAnsi"/>
        </w:rPr>
        <w:t>da en la carpeta de “Adjuntos a la Memoria Económica Justificativa”.</w:t>
      </w:r>
    </w:p>
    <w:p w14:paraId="148CD585" w14:textId="77777777" w:rsidR="001C5346" w:rsidRPr="001C5346" w:rsidRDefault="001C5346" w:rsidP="00A4458B">
      <w:pPr>
        <w:pStyle w:val="Prrafodelista"/>
        <w:spacing w:before="120" w:after="120" w:line="240" w:lineRule="auto"/>
        <w:ind w:left="714"/>
        <w:jc w:val="both"/>
        <w:rPr>
          <w:rFonts w:asciiTheme="minorHAnsi" w:hAnsiTheme="minorHAnsi" w:cstheme="minorHAnsi"/>
        </w:rPr>
      </w:pPr>
    </w:p>
    <w:p w14:paraId="36049453" w14:textId="08E5EE43" w:rsidR="00B42D66" w:rsidRDefault="00F3150B" w:rsidP="00B42D66">
      <w:pPr>
        <w:pStyle w:val="Prrafodelista"/>
        <w:numPr>
          <w:ilvl w:val="0"/>
          <w:numId w:val="37"/>
        </w:numPr>
        <w:spacing w:before="120" w:after="120" w:line="240" w:lineRule="auto"/>
        <w:ind w:left="714" w:hanging="357"/>
        <w:jc w:val="both"/>
        <w:rPr>
          <w:rFonts w:asciiTheme="minorHAnsi" w:hAnsiTheme="minorHAnsi" w:cstheme="minorHAnsi"/>
        </w:rPr>
      </w:pPr>
      <w:r w:rsidRPr="001C5346">
        <w:rPr>
          <w:rFonts w:asciiTheme="minorHAnsi" w:hAnsiTheme="minorHAnsi" w:cstheme="minorHAnsi"/>
        </w:rPr>
        <w:t>Que</w:t>
      </w:r>
      <w:r w:rsidR="005D6A29" w:rsidRPr="001C5346">
        <w:rPr>
          <w:rFonts w:asciiTheme="minorHAnsi" w:hAnsiTheme="minorHAnsi" w:cstheme="minorHAnsi"/>
        </w:rPr>
        <w:t xml:space="preserve"> ………………..(</w:t>
      </w:r>
      <w:r w:rsidR="005D6A29" w:rsidRPr="001C5346">
        <w:rPr>
          <w:rFonts w:asciiTheme="minorHAnsi" w:hAnsiTheme="minorHAnsi" w:cstheme="minorHAnsi"/>
          <w:i/>
          <w:iCs/>
        </w:rPr>
        <w:t>nombre, razón social o denominación de entidad solicitante</w:t>
      </w:r>
      <w:r w:rsidR="005D6A29" w:rsidRPr="001C5346">
        <w:rPr>
          <w:rFonts w:asciiTheme="minorHAnsi" w:hAnsiTheme="minorHAnsi" w:cstheme="minorHAnsi"/>
        </w:rPr>
        <w:t>)</w:t>
      </w:r>
      <w:r w:rsidR="00737E67" w:rsidRPr="001C5346">
        <w:rPr>
          <w:rFonts w:asciiTheme="minorHAnsi" w:hAnsiTheme="minorHAnsi" w:cstheme="minorHAnsi"/>
        </w:rPr>
        <w:t xml:space="preserve"> ha </w:t>
      </w:r>
      <w:r w:rsidR="00737E67" w:rsidRPr="00941CE7">
        <w:rPr>
          <w:rFonts w:asciiTheme="minorHAnsi" w:hAnsiTheme="minorHAnsi" w:cstheme="minorHAnsi"/>
        </w:rPr>
        <w:t>recibido</w:t>
      </w:r>
      <w:r w:rsidR="00B579D4" w:rsidRPr="00941CE7">
        <w:rPr>
          <w:rFonts w:asciiTheme="minorHAnsi" w:hAnsiTheme="minorHAnsi" w:cstheme="minorHAnsi"/>
        </w:rPr>
        <w:t>/solicitado</w:t>
      </w:r>
      <w:r w:rsidR="00737E67" w:rsidRPr="001C5346">
        <w:rPr>
          <w:rFonts w:asciiTheme="minorHAnsi" w:hAnsiTheme="minorHAnsi" w:cstheme="minorHAnsi"/>
        </w:rPr>
        <w:t xml:space="preserve"> ……… € de otros ingresos o subvenciones</w:t>
      </w:r>
      <w:r w:rsidR="00FC706A" w:rsidRPr="001C5346">
        <w:rPr>
          <w:rFonts w:asciiTheme="minorHAnsi" w:hAnsiTheme="minorHAnsi" w:cstheme="minorHAnsi"/>
        </w:rPr>
        <w:t xml:space="preserve"> procedentes de las entidades………….</w:t>
      </w:r>
      <w:r w:rsidR="00737E67" w:rsidRPr="001C5346">
        <w:rPr>
          <w:rFonts w:asciiTheme="minorHAnsi" w:hAnsiTheme="minorHAnsi" w:cstheme="minorHAnsi"/>
        </w:rPr>
        <w:t xml:space="preserve"> </w:t>
      </w:r>
      <w:r w:rsidR="00F36A55" w:rsidRPr="001C5346">
        <w:rPr>
          <w:rFonts w:asciiTheme="minorHAnsi" w:hAnsiTheme="minorHAnsi" w:cstheme="minorHAnsi"/>
        </w:rPr>
        <w:t xml:space="preserve">según lo </w:t>
      </w:r>
      <w:r w:rsidR="00941CE7">
        <w:rPr>
          <w:rFonts w:asciiTheme="minorHAnsi" w:hAnsiTheme="minorHAnsi" w:cstheme="minorHAnsi"/>
        </w:rPr>
        <w:t>reflejado</w:t>
      </w:r>
      <w:r w:rsidR="00F36A55" w:rsidRPr="001C5346">
        <w:rPr>
          <w:rFonts w:asciiTheme="minorHAnsi" w:hAnsiTheme="minorHAnsi" w:cstheme="minorHAnsi"/>
        </w:rPr>
        <w:t xml:space="preserve"> en la Declaración de otras subvenciones o ayudas obtenidas y cobradas para la misma actuación o finalidad (ANEXO D).</w:t>
      </w:r>
    </w:p>
    <w:p w14:paraId="6A45A441" w14:textId="77777777" w:rsidR="00B42D66" w:rsidRDefault="00B42D66" w:rsidP="00B42D66">
      <w:pPr>
        <w:pStyle w:val="Prrafodelista"/>
        <w:spacing w:before="120" w:after="120" w:line="240" w:lineRule="auto"/>
        <w:ind w:left="714"/>
        <w:jc w:val="both"/>
        <w:rPr>
          <w:rFonts w:asciiTheme="minorHAnsi" w:hAnsiTheme="minorHAnsi" w:cstheme="minorHAnsi"/>
        </w:rPr>
      </w:pPr>
    </w:p>
    <w:p w14:paraId="0768FDF8" w14:textId="50FD8DD2" w:rsidR="00B42D66" w:rsidRDefault="00612A1E" w:rsidP="00B42D66">
      <w:pPr>
        <w:pStyle w:val="Prrafodelista"/>
        <w:numPr>
          <w:ilvl w:val="0"/>
          <w:numId w:val="37"/>
        </w:numPr>
        <w:spacing w:before="120" w:after="120" w:line="240" w:lineRule="auto"/>
        <w:ind w:left="714" w:hanging="357"/>
        <w:jc w:val="both"/>
        <w:rPr>
          <w:rFonts w:asciiTheme="minorHAnsi" w:hAnsiTheme="minorHAnsi" w:cstheme="minorHAnsi"/>
        </w:rPr>
      </w:pPr>
      <w:r w:rsidRPr="00B42D66">
        <w:rPr>
          <w:rFonts w:asciiTheme="minorHAnsi" w:hAnsiTheme="minorHAnsi" w:cstheme="minorHAnsi"/>
        </w:rPr>
        <w:t>Que ………………..(</w:t>
      </w:r>
      <w:r w:rsidRPr="00B42D66">
        <w:rPr>
          <w:rFonts w:asciiTheme="minorHAnsi" w:hAnsiTheme="minorHAnsi" w:cstheme="minorHAnsi"/>
          <w:i/>
          <w:iCs/>
        </w:rPr>
        <w:t>nombre, razón social o denominación de entidad solicitante</w:t>
      </w:r>
      <w:r w:rsidRPr="00B42D66">
        <w:rPr>
          <w:rFonts w:asciiTheme="minorHAnsi" w:hAnsiTheme="minorHAnsi" w:cstheme="minorHAnsi"/>
        </w:rPr>
        <w:t xml:space="preserve">)……………….. ha </w:t>
      </w:r>
      <w:r w:rsidR="00B579D4">
        <w:rPr>
          <w:rFonts w:asciiTheme="minorHAnsi" w:hAnsiTheme="minorHAnsi" w:cstheme="minorHAnsi"/>
        </w:rPr>
        <w:t>cumplido con</w:t>
      </w:r>
      <w:r w:rsidRPr="00B42D66">
        <w:rPr>
          <w:rFonts w:asciiTheme="minorHAnsi" w:hAnsiTheme="minorHAnsi" w:cstheme="minorHAnsi"/>
        </w:rPr>
        <w:t xml:space="preserve"> la </w:t>
      </w:r>
      <w:r w:rsidR="00941CE7">
        <w:rPr>
          <w:rFonts w:asciiTheme="minorHAnsi" w:hAnsiTheme="minorHAnsi" w:cstheme="minorHAnsi"/>
        </w:rPr>
        <w:t>obligación</w:t>
      </w:r>
      <w:r w:rsidRPr="00B42D66">
        <w:rPr>
          <w:rFonts w:asciiTheme="minorHAnsi" w:hAnsiTheme="minorHAnsi" w:cstheme="minorHAnsi"/>
        </w:rPr>
        <w:t xml:space="preserve"> de solicitar tres ofertas según lo establecido en el artículo 31.3 de la Ley 38/2003, de 17 de noviembre</w:t>
      </w:r>
      <w:r w:rsidR="00B579D4">
        <w:rPr>
          <w:rFonts w:asciiTheme="minorHAnsi" w:hAnsiTheme="minorHAnsi" w:cstheme="minorHAnsi"/>
        </w:rPr>
        <w:t>,</w:t>
      </w:r>
      <w:r w:rsidR="00941CE7">
        <w:rPr>
          <w:rFonts w:asciiTheme="minorHAnsi" w:hAnsiTheme="minorHAnsi" w:cstheme="minorHAnsi"/>
        </w:rPr>
        <w:t xml:space="preserve"> General de subvenciones,</w:t>
      </w:r>
      <w:r w:rsidRPr="00B42D66">
        <w:rPr>
          <w:rFonts w:asciiTheme="minorHAnsi" w:hAnsiTheme="minorHAnsi" w:cstheme="minorHAnsi"/>
        </w:rPr>
        <w:t xml:space="preserve"> </w:t>
      </w:r>
      <w:r w:rsidR="00941CE7">
        <w:rPr>
          <w:rFonts w:asciiTheme="minorHAnsi" w:hAnsiTheme="minorHAnsi" w:cstheme="minorHAnsi"/>
        </w:rPr>
        <w:t>de acuerdo a lo</w:t>
      </w:r>
      <w:r w:rsidR="00B579D4">
        <w:rPr>
          <w:rFonts w:asciiTheme="minorHAnsi" w:hAnsiTheme="minorHAnsi" w:cstheme="minorHAnsi"/>
        </w:rPr>
        <w:t xml:space="preserve"> </w:t>
      </w:r>
      <w:r w:rsidR="00941CE7">
        <w:rPr>
          <w:rFonts w:asciiTheme="minorHAnsi" w:hAnsiTheme="minorHAnsi" w:cstheme="minorHAnsi"/>
        </w:rPr>
        <w:t>indicado</w:t>
      </w:r>
      <w:r w:rsidRPr="00B42D66">
        <w:rPr>
          <w:rFonts w:asciiTheme="minorHAnsi" w:hAnsiTheme="minorHAnsi" w:cstheme="minorHAnsi"/>
        </w:rPr>
        <w:t xml:space="preserve"> en el artículo 27.2 de las bases reguladoras</w:t>
      </w:r>
      <w:r w:rsidR="00941CE7">
        <w:rPr>
          <w:rFonts w:asciiTheme="minorHAnsi" w:hAnsiTheme="minorHAnsi" w:cstheme="minorHAnsi"/>
        </w:rPr>
        <w:t xml:space="preserve"> del programa de ayudas.</w:t>
      </w:r>
    </w:p>
    <w:p w14:paraId="61E3C72B" w14:textId="77777777" w:rsidR="00B42D66" w:rsidRPr="00B42D66" w:rsidRDefault="00B42D66" w:rsidP="00B42D66">
      <w:pPr>
        <w:pStyle w:val="Prrafodelista"/>
        <w:rPr>
          <w:rFonts w:asciiTheme="minorHAnsi" w:hAnsiTheme="minorHAnsi" w:cstheme="minorHAnsi"/>
        </w:rPr>
      </w:pPr>
    </w:p>
    <w:p w14:paraId="777E6FFB" w14:textId="2B69818D" w:rsidR="00F3150B" w:rsidRDefault="00B42D66" w:rsidP="00B42D66">
      <w:pPr>
        <w:pStyle w:val="Prrafodelista"/>
        <w:numPr>
          <w:ilvl w:val="0"/>
          <w:numId w:val="37"/>
        </w:numPr>
        <w:spacing w:before="120" w:after="120" w:line="240" w:lineRule="auto"/>
        <w:ind w:left="714" w:hanging="357"/>
        <w:jc w:val="both"/>
        <w:rPr>
          <w:rFonts w:asciiTheme="minorHAnsi" w:hAnsiTheme="minorHAnsi" w:cstheme="minorHAnsi"/>
        </w:rPr>
      </w:pPr>
      <w:r w:rsidRPr="00B42D66">
        <w:rPr>
          <w:rFonts w:asciiTheme="minorHAnsi" w:hAnsiTheme="minorHAnsi" w:cstheme="minorHAnsi"/>
        </w:rPr>
        <w:t>Que ………………..(</w:t>
      </w:r>
      <w:r w:rsidRPr="00B42D66">
        <w:rPr>
          <w:rFonts w:asciiTheme="minorHAnsi" w:hAnsiTheme="minorHAnsi" w:cstheme="minorHAnsi"/>
          <w:i/>
          <w:iCs/>
        </w:rPr>
        <w:t>nombre, razón social o denominación de entidad solicitante</w:t>
      </w:r>
      <w:r w:rsidRPr="00B42D66">
        <w:rPr>
          <w:rFonts w:asciiTheme="minorHAnsi" w:hAnsiTheme="minorHAnsi" w:cstheme="minorHAnsi"/>
        </w:rPr>
        <w:t>)………………..</w:t>
      </w:r>
      <w:r>
        <w:rPr>
          <w:rFonts w:asciiTheme="minorHAnsi" w:hAnsiTheme="minorHAnsi" w:cstheme="minorHAnsi"/>
        </w:rPr>
        <w:t xml:space="preserve"> ha respetado los requisitos </w:t>
      </w:r>
      <w:r w:rsidR="00275FB3">
        <w:rPr>
          <w:rFonts w:asciiTheme="minorHAnsi" w:hAnsiTheme="minorHAnsi" w:cstheme="minorHAnsi"/>
        </w:rPr>
        <w:t>relativos a las subcontra</w:t>
      </w:r>
      <w:r w:rsidR="00087306">
        <w:rPr>
          <w:rFonts w:asciiTheme="minorHAnsi" w:hAnsiTheme="minorHAnsi" w:cstheme="minorHAnsi"/>
        </w:rPr>
        <w:t>ta</w:t>
      </w:r>
      <w:r w:rsidR="00275FB3">
        <w:rPr>
          <w:rFonts w:asciiTheme="minorHAnsi" w:hAnsiTheme="minorHAnsi" w:cstheme="minorHAnsi"/>
        </w:rPr>
        <w:t xml:space="preserve">ciones </w:t>
      </w:r>
      <w:r>
        <w:rPr>
          <w:rFonts w:asciiTheme="minorHAnsi" w:hAnsiTheme="minorHAnsi" w:cstheme="minorHAnsi"/>
        </w:rPr>
        <w:t xml:space="preserve">establecidos </w:t>
      </w:r>
      <w:r w:rsidRPr="00B42D66">
        <w:rPr>
          <w:rFonts w:asciiTheme="minorHAnsi" w:hAnsiTheme="minorHAnsi" w:cstheme="minorHAnsi"/>
        </w:rPr>
        <w:t>en el artículo 29 de la Ley 38/2003, General de Subvenciones y en el artículo 68 de su reglamento de desarrollo</w:t>
      </w:r>
      <w:r w:rsidR="00275FB3">
        <w:rPr>
          <w:rFonts w:asciiTheme="minorHAnsi" w:hAnsiTheme="minorHAnsi" w:cstheme="minorHAnsi"/>
        </w:rPr>
        <w:t xml:space="preserve">, aprobado mediante el </w:t>
      </w:r>
      <w:r w:rsidR="00275FB3" w:rsidRPr="00275FB3">
        <w:rPr>
          <w:rFonts w:asciiTheme="minorHAnsi" w:hAnsiTheme="minorHAnsi" w:cstheme="minorHAnsi"/>
        </w:rPr>
        <w:t>Real Decreto 887/2006, de 21 de julio</w:t>
      </w:r>
      <w:r w:rsidR="00275FB3">
        <w:rPr>
          <w:rFonts w:asciiTheme="minorHAnsi" w:hAnsiTheme="minorHAnsi" w:cstheme="minorHAnsi"/>
        </w:rPr>
        <w:t>.</w:t>
      </w:r>
    </w:p>
    <w:p w14:paraId="46B03982" w14:textId="77777777" w:rsidR="00B42D66" w:rsidRPr="00B42D66" w:rsidRDefault="00B42D66" w:rsidP="00B42D66">
      <w:pPr>
        <w:pStyle w:val="Prrafodelista"/>
        <w:rPr>
          <w:rFonts w:asciiTheme="minorHAnsi" w:hAnsiTheme="minorHAnsi" w:cstheme="minorHAnsi"/>
        </w:rPr>
      </w:pPr>
    </w:p>
    <w:p w14:paraId="48944796" w14:textId="4A8BCE73" w:rsidR="00B42D66" w:rsidRDefault="00B42D66" w:rsidP="00472769">
      <w:pPr>
        <w:pStyle w:val="Prrafodelista"/>
        <w:numPr>
          <w:ilvl w:val="0"/>
          <w:numId w:val="37"/>
        </w:numPr>
        <w:spacing w:before="120" w:after="120" w:line="240" w:lineRule="auto"/>
        <w:ind w:left="714" w:hanging="357"/>
        <w:jc w:val="both"/>
        <w:rPr>
          <w:rFonts w:asciiTheme="minorHAnsi" w:hAnsiTheme="minorHAnsi" w:cstheme="minorHAnsi"/>
        </w:rPr>
      </w:pPr>
      <w:r w:rsidRPr="00B42D66">
        <w:rPr>
          <w:rFonts w:asciiTheme="minorHAnsi" w:hAnsiTheme="minorHAnsi" w:cstheme="minorHAnsi"/>
        </w:rPr>
        <w:t>Que ………………..(</w:t>
      </w:r>
      <w:r w:rsidRPr="00B42D66">
        <w:rPr>
          <w:rFonts w:asciiTheme="minorHAnsi" w:hAnsiTheme="minorHAnsi" w:cstheme="minorHAnsi"/>
          <w:i/>
          <w:iCs/>
        </w:rPr>
        <w:t>nombre, razón social o denominación de entidad solicitante</w:t>
      </w:r>
      <w:r w:rsidRPr="00B42D66">
        <w:rPr>
          <w:rFonts w:asciiTheme="minorHAnsi" w:hAnsiTheme="minorHAnsi" w:cstheme="minorHAnsi"/>
        </w:rPr>
        <w:t xml:space="preserve">)……………….. se compromete a acreditar ante el IDAE la realización de la actuación subvencionable en los términos expuestos en </w:t>
      </w:r>
      <w:r>
        <w:rPr>
          <w:rFonts w:asciiTheme="minorHAnsi" w:hAnsiTheme="minorHAnsi" w:cstheme="minorHAnsi"/>
        </w:rPr>
        <w:t>la</w:t>
      </w:r>
      <w:r w:rsidRPr="00B42D66">
        <w:rPr>
          <w:rFonts w:asciiTheme="minorHAnsi" w:hAnsiTheme="minorHAnsi" w:cstheme="minorHAnsi"/>
        </w:rPr>
        <w:t xml:space="preserve"> </w:t>
      </w:r>
      <w:r>
        <w:rPr>
          <w:rFonts w:asciiTheme="minorHAnsi" w:hAnsiTheme="minorHAnsi" w:cstheme="minorHAnsi"/>
        </w:rPr>
        <w:t>O</w:t>
      </w:r>
      <w:r w:rsidRPr="00B42D66">
        <w:rPr>
          <w:rFonts w:asciiTheme="minorHAnsi" w:hAnsiTheme="minorHAnsi" w:cstheme="minorHAnsi"/>
        </w:rPr>
        <w:t>rden</w:t>
      </w:r>
      <w:r>
        <w:rPr>
          <w:rFonts w:asciiTheme="minorHAnsi" w:hAnsiTheme="minorHAnsi" w:cstheme="minorHAnsi"/>
        </w:rPr>
        <w:t xml:space="preserve"> TED/765/2024</w:t>
      </w:r>
      <w:r w:rsidRPr="00B42D66">
        <w:rPr>
          <w:rFonts w:asciiTheme="minorHAnsi" w:hAnsiTheme="minorHAnsi" w:cstheme="minorHAnsi"/>
        </w:rPr>
        <w:t>, facilitando además las comprobaciones encaminadas a garantizar la correcta ejecución de la actuación, aportando al efecto cuanta documentación le fuera requerida para reportar los resultados del proyecto en el marco de la normativa europea y nacional aplicable, y particularmente la que se establezca en cuanto a la gestión y ejecución del Mecanismo de Recuperación y Resiliencia y el Plan de Recuperación, Transformación y Resiliencia</w:t>
      </w:r>
      <w:r>
        <w:rPr>
          <w:rFonts w:asciiTheme="minorHAnsi" w:hAnsiTheme="minorHAnsi" w:cstheme="minorHAnsi"/>
        </w:rPr>
        <w:t>.</w:t>
      </w:r>
      <w:r w:rsidRPr="00B42D66">
        <w:rPr>
          <w:rFonts w:asciiTheme="minorHAnsi" w:hAnsiTheme="minorHAnsi" w:cstheme="minorHAnsi"/>
        </w:rPr>
        <w:t xml:space="preserve"> Con estos fines, IDAE podrá realizar un procedimiento de control que permita verificar y validar documentalmente el 100 % del gasto declarado por las entidades beneficiarias, así como verificar sobre el terreno un conjunto representativo de las actuaciones realizadas.</w:t>
      </w:r>
    </w:p>
    <w:p w14:paraId="6D3CEC9F" w14:textId="77777777" w:rsidR="00941CE7" w:rsidRPr="00941CE7" w:rsidRDefault="00941CE7" w:rsidP="00941CE7">
      <w:pPr>
        <w:pStyle w:val="Prrafodelista"/>
        <w:rPr>
          <w:rFonts w:asciiTheme="minorHAnsi" w:hAnsiTheme="minorHAnsi" w:cstheme="minorHAnsi"/>
        </w:rPr>
      </w:pPr>
    </w:p>
    <w:p w14:paraId="69AED9FC" w14:textId="77777777" w:rsidR="00B42D66" w:rsidRPr="00B42D66" w:rsidRDefault="00B42D66" w:rsidP="00B42D66">
      <w:pPr>
        <w:pStyle w:val="Prrafodelista"/>
        <w:spacing w:before="120" w:after="120" w:line="240" w:lineRule="auto"/>
        <w:ind w:left="714"/>
        <w:jc w:val="both"/>
        <w:rPr>
          <w:rFonts w:asciiTheme="minorHAnsi" w:hAnsiTheme="minorHAnsi" w:cstheme="minorHAnsi"/>
        </w:rPr>
      </w:pPr>
    </w:p>
    <w:p w14:paraId="5E0BF366" w14:textId="77777777" w:rsidR="00F3150B" w:rsidRDefault="00F3150B" w:rsidP="00A4458B">
      <w:pPr>
        <w:pStyle w:val="Prrafodelista"/>
        <w:spacing w:before="120" w:after="120" w:line="240" w:lineRule="auto"/>
        <w:ind w:left="714"/>
        <w:jc w:val="both"/>
        <w:rPr>
          <w:rFonts w:asciiTheme="minorHAnsi" w:hAnsiTheme="minorHAnsi" w:cstheme="minorHAnsi"/>
        </w:rPr>
      </w:pPr>
    </w:p>
    <w:p w14:paraId="5DE16185" w14:textId="77777777" w:rsidR="006E4301" w:rsidRDefault="006E4301" w:rsidP="00A4458B">
      <w:pPr>
        <w:pStyle w:val="Prrafodelista"/>
        <w:spacing w:before="120" w:after="120" w:line="240" w:lineRule="auto"/>
        <w:ind w:left="714"/>
        <w:jc w:val="both"/>
        <w:rPr>
          <w:rFonts w:asciiTheme="minorHAnsi" w:hAnsiTheme="minorHAnsi" w:cstheme="minorHAnsi"/>
        </w:rPr>
      </w:pPr>
    </w:p>
    <w:p w14:paraId="4E827297" w14:textId="77777777" w:rsidR="006E4301" w:rsidRDefault="006E4301" w:rsidP="00A4458B">
      <w:pPr>
        <w:pStyle w:val="Prrafodelista"/>
        <w:spacing w:before="120" w:after="120" w:line="240" w:lineRule="auto"/>
        <w:ind w:left="714"/>
        <w:jc w:val="both"/>
        <w:rPr>
          <w:rFonts w:asciiTheme="minorHAnsi" w:hAnsiTheme="minorHAnsi" w:cstheme="minorHAnsi"/>
        </w:rPr>
      </w:pPr>
    </w:p>
    <w:p w14:paraId="3ADEFC4B" w14:textId="77777777" w:rsidR="006E4301" w:rsidRPr="001C5346" w:rsidRDefault="006E4301" w:rsidP="00A4458B">
      <w:pPr>
        <w:pStyle w:val="Prrafodelista"/>
        <w:spacing w:before="120" w:after="120" w:line="240" w:lineRule="auto"/>
        <w:ind w:left="714"/>
        <w:jc w:val="both"/>
        <w:rPr>
          <w:rFonts w:asciiTheme="minorHAnsi" w:hAnsiTheme="minorHAnsi" w:cstheme="minorHAnsi"/>
        </w:rPr>
      </w:pPr>
    </w:p>
    <w:p w14:paraId="6D03A041" w14:textId="77777777" w:rsidR="00AE18E4" w:rsidRPr="001C5346" w:rsidRDefault="00AE18E4" w:rsidP="00A4458B">
      <w:pPr>
        <w:pStyle w:val="Prrafodelista"/>
        <w:spacing w:before="120" w:after="120" w:line="240" w:lineRule="auto"/>
        <w:ind w:left="714"/>
        <w:jc w:val="both"/>
        <w:rPr>
          <w:rFonts w:asciiTheme="minorHAnsi" w:hAnsiTheme="minorHAnsi" w:cstheme="minorHAnsi"/>
        </w:rPr>
      </w:pPr>
    </w:p>
    <w:p w14:paraId="72AA03D1" w14:textId="77777777" w:rsidR="00AE18E4" w:rsidRPr="001C5346" w:rsidRDefault="00AE18E4" w:rsidP="00A4458B">
      <w:pPr>
        <w:pStyle w:val="Prrafodelista"/>
        <w:spacing w:before="120" w:after="120" w:line="240" w:lineRule="auto"/>
        <w:ind w:left="714"/>
        <w:jc w:val="both"/>
        <w:rPr>
          <w:rFonts w:asciiTheme="minorHAnsi" w:hAnsiTheme="minorHAnsi" w:cstheme="minorHAnsi"/>
        </w:rPr>
      </w:pPr>
    </w:p>
    <w:p w14:paraId="1FE5E81F" w14:textId="77777777" w:rsidR="00F3150B" w:rsidRPr="001C5346" w:rsidRDefault="00F3150B" w:rsidP="00A4458B">
      <w:pPr>
        <w:pStyle w:val="Prrafodelista"/>
        <w:spacing w:before="120" w:after="120" w:line="240" w:lineRule="auto"/>
        <w:ind w:left="714"/>
        <w:jc w:val="center"/>
        <w:rPr>
          <w:rFonts w:asciiTheme="minorHAnsi" w:hAnsiTheme="minorHAnsi" w:cstheme="minorHAnsi"/>
        </w:rPr>
      </w:pPr>
      <w:bookmarkStart w:id="1" w:name="_Hlk177650245"/>
      <w:r w:rsidRPr="001C5346">
        <w:rPr>
          <w:rFonts w:asciiTheme="minorHAnsi" w:hAnsiTheme="minorHAnsi" w:cstheme="minorHAnsi"/>
        </w:rPr>
        <w:t>En ……………………………… a … de …………………… de …………</w:t>
      </w:r>
    </w:p>
    <w:p w14:paraId="5206AA2D" w14:textId="77777777" w:rsidR="00F3150B" w:rsidRPr="001C5346" w:rsidRDefault="00F3150B" w:rsidP="00A4458B">
      <w:pPr>
        <w:pStyle w:val="Prrafodelista"/>
        <w:spacing w:before="120" w:after="120" w:line="240" w:lineRule="auto"/>
        <w:ind w:left="714"/>
        <w:jc w:val="center"/>
        <w:rPr>
          <w:rFonts w:asciiTheme="minorHAnsi" w:hAnsiTheme="minorHAnsi" w:cstheme="minorHAnsi"/>
          <w:i/>
          <w:iCs/>
        </w:rPr>
      </w:pPr>
      <w:r w:rsidRPr="001C5346">
        <w:rPr>
          <w:rFonts w:asciiTheme="minorHAnsi" w:hAnsiTheme="minorHAnsi" w:cstheme="minorHAnsi"/>
          <w:i/>
          <w:iCs/>
        </w:rPr>
        <w:t>(Firma del solicitante o del representante de la entidad)</w:t>
      </w:r>
      <w:bookmarkEnd w:id="1"/>
    </w:p>
    <w:sectPr w:rsidR="00F3150B" w:rsidRPr="001C5346" w:rsidSect="00280896">
      <w:headerReference w:type="default" r:id="rId11"/>
      <w:footerReference w:type="even" r:id="rId12"/>
      <w:footerReference w:type="default" r:id="rId13"/>
      <w:headerReference w:type="first" r:id="rId14"/>
      <w:pgSz w:w="11906" w:h="16838"/>
      <w:pgMar w:top="889" w:right="1416" w:bottom="1418" w:left="1418" w:header="85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843B1" w14:textId="77777777" w:rsidR="00C57E40" w:rsidRDefault="00C57E40" w:rsidP="00CF7937">
      <w:pPr>
        <w:spacing w:after="0" w:line="240" w:lineRule="auto"/>
      </w:pPr>
      <w:r>
        <w:separator/>
      </w:r>
    </w:p>
  </w:endnote>
  <w:endnote w:type="continuationSeparator" w:id="0">
    <w:p w14:paraId="21BCACA3" w14:textId="77777777" w:rsidR="00C57E40" w:rsidRDefault="00C57E40" w:rsidP="00CF7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GJCIDE+Arial,Bold">
    <w:altName w:val="Arial"/>
    <w:panose1 w:val="00000000000000000000"/>
    <w:charset w:val="00"/>
    <w:family w:val="swiss"/>
    <w:notTrueType/>
    <w:pitch w:val="default"/>
    <w:sig w:usb0="00000003" w:usb1="00000000" w:usb2="00000000" w:usb3="00000000" w:csb0="00000001" w:csb1="00000000"/>
  </w:font>
  <w:font w:name="DIN Next LT Pro">
    <w:altName w:val="Segoe Script"/>
    <w:panose1 w:val="00000000000000000000"/>
    <w:charset w:val="00"/>
    <w:family w:val="swiss"/>
    <w:notTrueType/>
    <w:pitch w:val="variable"/>
    <w:sig w:usb0="00000001" w:usb1="5000205B" w:usb2="00000000" w:usb3="00000000" w:csb0="0000009B"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287">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529839087"/>
      <w:docPartObj>
        <w:docPartGallery w:val="Page Numbers (Bottom of Page)"/>
        <w:docPartUnique/>
      </w:docPartObj>
    </w:sdtPr>
    <w:sdtEndPr>
      <w:rPr>
        <w:rStyle w:val="Nmerodepgina"/>
      </w:rPr>
    </w:sdtEndPr>
    <w:sdtContent>
      <w:p w14:paraId="00BE6F90" w14:textId="08E9685B" w:rsidR="00E94410" w:rsidRDefault="00E9441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5B66BD4F" w14:textId="77777777" w:rsidR="00B81AA3" w:rsidRDefault="00B81AA3">
    <w:pPr>
      <w:pStyle w:val="Piedepgina"/>
    </w:pPr>
  </w:p>
  <w:p w14:paraId="5EE7F5FC" w14:textId="77777777" w:rsidR="005225DF" w:rsidRDefault="005225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EF5C" w14:textId="67B71F83" w:rsidR="002000F4" w:rsidRPr="002000F4" w:rsidRDefault="002000F4" w:rsidP="002000F4">
    <w:pPr>
      <w:pStyle w:val="Piedepgina"/>
      <w:jc w:val="right"/>
      <w:rPr>
        <w:color w:val="5B9BD5" w:themeColor="accent1"/>
        <w:sz w:val="20"/>
        <w:szCs w:val="20"/>
      </w:rPr>
    </w:pPr>
    <w:r w:rsidRPr="002000F4">
      <w:rPr>
        <w:color w:val="5B9BD5" w:themeColor="accent1"/>
        <w:sz w:val="20"/>
        <w:szCs w:val="20"/>
      </w:rPr>
      <w:t xml:space="preserve">Página </w:t>
    </w:r>
    <w:r w:rsidRPr="002000F4">
      <w:rPr>
        <w:color w:val="5B9BD5" w:themeColor="accent1"/>
        <w:sz w:val="20"/>
        <w:szCs w:val="20"/>
      </w:rPr>
      <w:fldChar w:fldCharType="begin"/>
    </w:r>
    <w:r w:rsidRPr="002000F4">
      <w:rPr>
        <w:color w:val="5B9BD5" w:themeColor="accent1"/>
        <w:sz w:val="20"/>
        <w:szCs w:val="20"/>
      </w:rPr>
      <w:instrText>PAGE  \* Arabic  \* MERGEFORMAT</w:instrText>
    </w:r>
    <w:r w:rsidRPr="002000F4">
      <w:rPr>
        <w:color w:val="5B9BD5" w:themeColor="accent1"/>
        <w:sz w:val="20"/>
        <w:szCs w:val="20"/>
      </w:rPr>
      <w:fldChar w:fldCharType="separate"/>
    </w:r>
    <w:r w:rsidR="004D09EB">
      <w:rPr>
        <w:noProof/>
        <w:color w:val="5B9BD5" w:themeColor="accent1"/>
        <w:sz w:val="20"/>
        <w:szCs w:val="20"/>
      </w:rPr>
      <w:t>1</w:t>
    </w:r>
    <w:r w:rsidRPr="002000F4">
      <w:rPr>
        <w:color w:val="5B9BD5" w:themeColor="accent1"/>
        <w:sz w:val="20"/>
        <w:szCs w:val="20"/>
      </w:rPr>
      <w:fldChar w:fldCharType="end"/>
    </w:r>
    <w:r w:rsidRPr="002000F4">
      <w:rPr>
        <w:color w:val="5B9BD5" w:themeColor="accent1"/>
        <w:sz w:val="20"/>
        <w:szCs w:val="20"/>
      </w:rPr>
      <w:t xml:space="preserve"> de </w:t>
    </w:r>
    <w:r w:rsidRPr="002000F4">
      <w:rPr>
        <w:color w:val="5B9BD5" w:themeColor="accent1"/>
        <w:sz w:val="20"/>
        <w:szCs w:val="20"/>
      </w:rPr>
      <w:fldChar w:fldCharType="begin"/>
    </w:r>
    <w:r w:rsidRPr="002000F4">
      <w:rPr>
        <w:color w:val="5B9BD5" w:themeColor="accent1"/>
        <w:sz w:val="20"/>
        <w:szCs w:val="20"/>
      </w:rPr>
      <w:instrText>NUMPAGES  \* Arabic  \* MERGEFORMAT</w:instrText>
    </w:r>
    <w:r w:rsidRPr="002000F4">
      <w:rPr>
        <w:color w:val="5B9BD5" w:themeColor="accent1"/>
        <w:sz w:val="20"/>
        <w:szCs w:val="20"/>
      </w:rPr>
      <w:fldChar w:fldCharType="separate"/>
    </w:r>
    <w:r w:rsidR="004D09EB">
      <w:rPr>
        <w:noProof/>
        <w:color w:val="5B9BD5" w:themeColor="accent1"/>
        <w:sz w:val="20"/>
        <w:szCs w:val="20"/>
      </w:rPr>
      <w:t>2</w:t>
    </w:r>
    <w:r w:rsidRPr="002000F4">
      <w:rPr>
        <w:color w:val="5B9BD5" w:themeColor="accent1"/>
        <w:sz w:val="20"/>
        <w:szCs w:val="20"/>
      </w:rPr>
      <w:fldChar w:fldCharType="end"/>
    </w:r>
  </w:p>
  <w:p w14:paraId="45C21677" w14:textId="77777777" w:rsidR="005225DF" w:rsidRDefault="005225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13095" w14:textId="77777777" w:rsidR="00C57E40" w:rsidRDefault="00C57E40" w:rsidP="00CF7937">
      <w:pPr>
        <w:spacing w:after="0" w:line="240" w:lineRule="auto"/>
      </w:pPr>
      <w:r>
        <w:separator/>
      </w:r>
    </w:p>
  </w:footnote>
  <w:footnote w:type="continuationSeparator" w:id="0">
    <w:p w14:paraId="6DDC61FE" w14:textId="77777777" w:rsidR="00C57E40" w:rsidRDefault="00C57E40" w:rsidP="00CF7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88B5" w14:textId="4B7DB538" w:rsidR="00241832" w:rsidRDefault="00280896" w:rsidP="00280896">
    <w:pPr>
      <w:pStyle w:val="Encabezado"/>
      <w:tabs>
        <w:tab w:val="clear" w:pos="8504"/>
        <w:tab w:val="right" w:pos="9356"/>
      </w:tabs>
      <w:ind w:left="-851"/>
      <w:jc w:val="center"/>
    </w:pPr>
    <w:bookmarkStart w:id="2" w:name="_Hlk177569435"/>
    <w:bookmarkStart w:id="3" w:name="_Hlk177569436"/>
    <w:bookmarkStart w:id="4" w:name="_Hlk177569681"/>
    <w:bookmarkStart w:id="5" w:name="_Hlk177569682"/>
    <w:bookmarkStart w:id="6" w:name="_Hlk177569850"/>
    <w:bookmarkStart w:id="7" w:name="_Hlk177569851"/>
    <w:bookmarkStart w:id="8" w:name="_Hlk177569930"/>
    <w:bookmarkStart w:id="9" w:name="_Hlk177569931"/>
    <w:bookmarkStart w:id="10" w:name="_Hlk177654131"/>
    <w:bookmarkStart w:id="11" w:name="_Hlk177654132"/>
    <w:bookmarkStart w:id="12" w:name="_Hlk177736453"/>
    <w:bookmarkStart w:id="13" w:name="_Hlk177736454"/>
    <w:bookmarkStart w:id="14" w:name="_Hlk177737400"/>
    <w:bookmarkStart w:id="15" w:name="_Hlk177737401"/>
    <w:r>
      <w:rPr>
        <w:rFonts w:ascii="Trebuchet MS" w:hAnsi="Trebuchet MS"/>
        <w:b/>
        <w:smallCaps/>
        <w:noProof/>
        <w:sz w:val="32"/>
        <w:szCs w:val="32"/>
      </w:rPr>
      <w:t xml:space="preserve">          </w:t>
    </w:r>
    <w:r>
      <w:rPr>
        <w:rFonts w:ascii="Trebuchet MS" w:hAnsi="Trebuchet MS"/>
        <w:b/>
        <w:smallCaps/>
        <w:noProof/>
        <w:sz w:val="32"/>
        <w:szCs w:val="32"/>
      </w:rPr>
      <w:drawing>
        <wp:inline distT="0" distB="0" distL="0" distR="0" wp14:anchorId="1E50C8E5" wp14:editId="1C37AF11">
          <wp:extent cx="1276066" cy="340995"/>
          <wp:effectExtent l="0" t="0" r="635" b="1905"/>
          <wp:docPr id="1754409556" name="Imagen 3" descr="Interfaz de usuario gráfica, 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3949" name="Imagen 3" descr="Interfaz de usuario gráfica, Text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1308817" cy="349747"/>
                  </a:xfrm>
                  <a:prstGeom prst="rect">
                    <a:avLst/>
                  </a:prstGeom>
                </pic:spPr>
              </pic:pic>
            </a:graphicData>
          </a:graphic>
        </wp:inline>
      </w:drawing>
    </w:r>
    <w:r>
      <w:rPr>
        <w:rFonts w:ascii="Trebuchet MS" w:hAnsi="Trebuchet MS"/>
        <w:b/>
        <w:smallCaps/>
        <w:noProof/>
        <w:sz w:val="32"/>
        <w:szCs w:val="32"/>
      </w:rPr>
      <w:t xml:space="preserve">        </w:t>
    </w:r>
    <w:r w:rsidR="00CA06CE">
      <w:rPr>
        <w:rFonts w:ascii="Trebuchet MS" w:hAnsi="Trebuchet MS"/>
        <w:b/>
        <w:smallCaps/>
        <w:noProof/>
        <w:sz w:val="32"/>
        <w:szCs w:val="32"/>
      </w:rPr>
      <w:drawing>
        <wp:inline distT="0" distB="0" distL="0" distR="0" wp14:anchorId="5CCE8F20" wp14:editId="7B55935E">
          <wp:extent cx="504825" cy="338936"/>
          <wp:effectExtent l="0" t="0" r="0" b="4445"/>
          <wp:docPr id="1922579806" name="Imagen 2"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996639" name="Imagen 2"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525795" cy="353015"/>
                  </a:xfrm>
                  <a:prstGeom prst="rect">
                    <a:avLst/>
                  </a:prstGeom>
                </pic:spPr>
              </pic:pic>
            </a:graphicData>
          </a:graphic>
        </wp:inline>
      </w:drawing>
    </w:r>
    <w:r>
      <w:rPr>
        <w:rFonts w:ascii="Trebuchet MS" w:hAnsi="Trebuchet MS"/>
        <w:b/>
        <w:smallCaps/>
        <w:noProof/>
        <w:sz w:val="32"/>
        <w:szCs w:val="32"/>
      </w:rPr>
      <w:t xml:space="preserve">   </w:t>
    </w:r>
    <w:r w:rsidR="00CA06CE">
      <w:rPr>
        <w:rFonts w:ascii="Trebuchet MS" w:hAnsi="Trebuchet MS"/>
        <w:b/>
        <w:smallCaps/>
        <w:noProof/>
        <w:sz w:val="32"/>
        <w:szCs w:val="32"/>
      </w:rPr>
      <w:drawing>
        <wp:inline distT="0" distB="0" distL="0" distR="0" wp14:anchorId="5C3C2091" wp14:editId="09BA40E2">
          <wp:extent cx="1920240" cy="322787"/>
          <wp:effectExtent l="0" t="0" r="3810" b="1270"/>
          <wp:docPr id="6050110" name="Imagen 6050110" descr="Un dibujo animado con letras&#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animado con letras&#10;&#10;Descripción generada automáticamente con confianza baja"/>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42349" cy="326503"/>
                  </a:xfrm>
                  <a:prstGeom prst="rect">
                    <a:avLst/>
                  </a:prstGeom>
                </pic:spPr>
              </pic:pic>
            </a:graphicData>
          </a:graphic>
        </wp:inline>
      </w:drawing>
    </w:r>
    <w:r>
      <w:rPr>
        <w:rFonts w:ascii="Trebuchet MS" w:hAnsi="Trebuchet MS"/>
        <w:b/>
        <w:smallCaps/>
        <w:noProof/>
        <w:sz w:val="32"/>
        <w:szCs w:val="32"/>
      </w:rPr>
      <w:t xml:space="preserve">   </w:t>
    </w:r>
    <w:r w:rsidR="00CA06CE" w:rsidRPr="00F04A13">
      <w:rPr>
        <w:rFonts w:ascii="Trebuchet MS" w:hAnsi="Trebuchet MS"/>
        <w:b/>
        <w:smallCaps/>
        <w:noProof/>
        <w:sz w:val="32"/>
        <w:szCs w:val="32"/>
      </w:rPr>
      <w:drawing>
        <wp:inline distT="0" distB="0" distL="0" distR="0" wp14:anchorId="1AED2B2F" wp14:editId="179E6532">
          <wp:extent cx="1103961" cy="311785"/>
          <wp:effectExtent l="0" t="0" r="1270" b="0"/>
          <wp:docPr id="1519459189" name="Imagen 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667943" name="Imagen 1" descr="Icono&#10;&#10;Descripción generada automáticamente"/>
                  <pic:cNvPicPr/>
                </pic:nvPicPr>
                <pic:blipFill>
                  <a:blip r:embed="rId4"/>
                  <a:stretch>
                    <a:fillRect/>
                  </a:stretch>
                </pic:blipFill>
                <pic:spPr>
                  <a:xfrm>
                    <a:off x="0" y="0"/>
                    <a:ext cx="1139869" cy="321926"/>
                  </a:xfrm>
                  <a:prstGeom prst="rect">
                    <a:avLst/>
                  </a:prstGeom>
                </pic:spPr>
              </pic:pic>
            </a:graphicData>
          </a:graphic>
        </wp:inline>
      </w:drawing>
    </w:r>
  </w:p>
  <w:p w14:paraId="41697CDE" w14:textId="77777777" w:rsidR="00241832" w:rsidRDefault="00241832" w:rsidP="00241832">
    <w:pPr>
      <w:pStyle w:val="Encabezado"/>
    </w:pPr>
  </w:p>
  <w:p w14:paraId="4C488B38" w14:textId="77777777" w:rsidR="00241832" w:rsidRDefault="00241832" w:rsidP="00241832">
    <w:pPr>
      <w:pStyle w:val="Encabezado"/>
    </w:pPr>
  </w:p>
  <w:bookmarkEnd w:id="2"/>
  <w:bookmarkEnd w:id="3"/>
  <w:bookmarkEnd w:id="4"/>
  <w:bookmarkEnd w:id="5"/>
  <w:bookmarkEnd w:id="6"/>
  <w:bookmarkEnd w:id="7"/>
  <w:bookmarkEnd w:id="8"/>
  <w:bookmarkEnd w:id="9"/>
  <w:bookmarkEnd w:id="10"/>
  <w:bookmarkEnd w:id="11"/>
  <w:bookmarkEnd w:id="12"/>
  <w:bookmarkEnd w:id="13"/>
  <w:bookmarkEnd w:id="14"/>
  <w:bookmarkEnd w:id="15"/>
  <w:p w14:paraId="1611B70B" w14:textId="77777777" w:rsidR="00241832" w:rsidRDefault="00241832" w:rsidP="002418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D0AF" w14:textId="0042F85B" w:rsidR="004858A4" w:rsidRDefault="004858A4" w:rsidP="004858A4">
    <w:pPr>
      <w:pStyle w:val="Encabezado"/>
      <w:jc w:val="center"/>
    </w:pPr>
    <w:r>
      <w:rPr>
        <w:noProof/>
        <w:lang w:eastAsia="es-ES"/>
      </w:rPr>
      <w:drawing>
        <wp:inline distT="0" distB="0" distL="0" distR="0" wp14:anchorId="4E7DF2C3" wp14:editId="57C76557">
          <wp:extent cx="4286250" cy="799849"/>
          <wp:effectExtent l="0" t="0" r="0" b="635"/>
          <wp:docPr id="1026865218" name="Imagen 1026865218"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315840" cy="805371"/>
                  </a:xfrm>
                  <a:prstGeom prst="rect">
                    <a:avLst/>
                  </a:prstGeom>
                </pic:spPr>
              </pic:pic>
            </a:graphicData>
          </a:graphic>
        </wp:inline>
      </w:drawing>
    </w:r>
    <w:r w:rsidR="00273B6C">
      <w:rPr>
        <w:noProof/>
        <w:lang w:eastAsia="es-ES"/>
      </w:rPr>
      <w:drawing>
        <wp:inline distT="0" distB="0" distL="0" distR="0" wp14:anchorId="243E69D1" wp14:editId="4A4F5F13">
          <wp:extent cx="1547746" cy="870587"/>
          <wp:effectExtent l="0" t="0" r="0" b="5715"/>
          <wp:docPr id="1083535547" name="Imagen 1083535547"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descr="Logotip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582819" cy="890315"/>
                  </a:xfrm>
                  <a:prstGeom prst="rect">
                    <a:avLst/>
                  </a:prstGeom>
                </pic:spPr>
              </pic:pic>
            </a:graphicData>
          </a:graphic>
        </wp:inline>
      </w:drawing>
    </w:r>
  </w:p>
  <w:p w14:paraId="2D298FAC" w14:textId="77777777" w:rsidR="00261C10" w:rsidRDefault="00261C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7"/>
    <w:lvl w:ilvl="0">
      <w:start w:val="1"/>
      <w:numFmt w:val="bullet"/>
      <w:lvlText w:val=""/>
      <w:lvlJc w:val="left"/>
      <w:pPr>
        <w:tabs>
          <w:tab w:val="num" w:pos="0"/>
        </w:tabs>
        <w:ind w:left="720" w:hanging="360"/>
      </w:pPr>
      <w:rPr>
        <w:rFonts w:ascii="Wingdings" w:hAnsi="Wingding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1D31B0B"/>
    <w:multiLevelType w:val="hybridMultilevel"/>
    <w:tmpl w:val="5F90AB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25A725E"/>
    <w:multiLevelType w:val="hybridMultilevel"/>
    <w:tmpl w:val="70087790"/>
    <w:lvl w:ilvl="0" w:tplc="69AC5264">
      <w:start w:val="1"/>
      <w:numFmt w:val="bullet"/>
      <w:lvlText w:val=""/>
      <w:lvlJc w:val="left"/>
      <w:pPr>
        <w:ind w:left="720" w:hanging="360"/>
      </w:pPr>
      <w:rPr>
        <w:rFonts w:ascii="Symbol" w:hAnsi="Symbol" w:hint="default"/>
        <w:color w:val="E3A337"/>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355F5A"/>
    <w:multiLevelType w:val="hybridMultilevel"/>
    <w:tmpl w:val="60868440"/>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A470464"/>
    <w:multiLevelType w:val="hybridMultilevel"/>
    <w:tmpl w:val="EAEACADC"/>
    <w:lvl w:ilvl="0" w:tplc="9FF4C884">
      <w:start w:val="1"/>
      <w:numFmt w:val="decimal"/>
      <w:lvlText w:val="%1)"/>
      <w:lvlJc w:val="left"/>
      <w:pPr>
        <w:ind w:left="720" w:hanging="360"/>
      </w:pPr>
      <w:rPr>
        <w:rFonts w:hint="default"/>
        <w:color w:val="C80F2D"/>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C025CB0"/>
    <w:multiLevelType w:val="hybridMultilevel"/>
    <w:tmpl w:val="8708C472"/>
    <w:lvl w:ilvl="0" w:tplc="69A20746">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0B811E4"/>
    <w:multiLevelType w:val="hybridMultilevel"/>
    <w:tmpl w:val="65527956"/>
    <w:lvl w:ilvl="0" w:tplc="0C0A0017">
      <w:start w:val="1"/>
      <w:numFmt w:val="lowerLetter"/>
      <w:lvlText w:val="%1)"/>
      <w:lvlJc w:val="left"/>
      <w:pPr>
        <w:ind w:left="101" w:hanging="259"/>
      </w:pPr>
      <w:rPr>
        <w:rFonts w:hint="default"/>
        <w:spacing w:val="-2"/>
        <w:w w:val="100"/>
        <w:sz w:val="22"/>
        <w:szCs w:val="22"/>
        <w:lang w:val="es-ES" w:eastAsia="en-US" w:bidi="ar-SA"/>
      </w:rPr>
    </w:lvl>
    <w:lvl w:ilvl="1" w:tplc="0C0A001B">
      <w:start w:val="1"/>
      <w:numFmt w:val="lowerRoman"/>
      <w:lvlText w:val="%2."/>
      <w:lvlJc w:val="right"/>
      <w:pPr>
        <w:ind w:left="1169" w:hanging="360"/>
      </w:pPr>
    </w:lvl>
    <w:lvl w:ilvl="2" w:tplc="E93C4F1C">
      <w:numFmt w:val="bullet"/>
      <w:lvlText w:val="•"/>
      <w:lvlJc w:val="left"/>
      <w:pPr>
        <w:ind w:left="1060" w:hanging="247"/>
      </w:pPr>
      <w:rPr>
        <w:lang w:val="es-ES" w:eastAsia="en-US" w:bidi="ar-SA"/>
      </w:rPr>
    </w:lvl>
    <w:lvl w:ilvl="3" w:tplc="4D866FBA">
      <w:numFmt w:val="bullet"/>
      <w:lvlText w:val="•"/>
      <w:lvlJc w:val="left"/>
      <w:pPr>
        <w:ind w:left="2018" w:hanging="247"/>
      </w:pPr>
      <w:rPr>
        <w:lang w:val="es-ES" w:eastAsia="en-US" w:bidi="ar-SA"/>
      </w:rPr>
    </w:lvl>
    <w:lvl w:ilvl="4" w:tplc="B71AD010">
      <w:numFmt w:val="bullet"/>
      <w:lvlText w:val="•"/>
      <w:lvlJc w:val="left"/>
      <w:pPr>
        <w:ind w:left="2976" w:hanging="247"/>
      </w:pPr>
      <w:rPr>
        <w:lang w:val="es-ES" w:eastAsia="en-US" w:bidi="ar-SA"/>
      </w:rPr>
    </w:lvl>
    <w:lvl w:ilvl="5" w:tplc="B6265A58">
      <w:numFmt w:val="bullet"/>
      <w:lvlText w:val="•"/>
      <w:lvlJc w:val="left"/>
      <w:pPr>
        <w:ind w:left="3934" w:hanging="247"/>
      </w:pPr>
      <w:rPr>
        <w:lang w:val="es-ES" w:eastAsia="en-US" w:bidi="ar-SA"/>
      </w:rPr>
    </w:lvl>
    <w:lvl w:ilvl="6" w:tplc="3AC4C5FC">
      <w:numFmt w:val="bullet"/>
      <w:lvlText w:val="•"/>
      <w:lvlJc w:val="left"/>
      <w:pPr>
        <w:ind w:left="4893" w:hanging="247"/>
      </w:pPr>
      <w:rPr>
        <w:lang w:val="es-ES" w:eastAsia="en-US" w:bidi="ar-SA"/>
      </w:rPr>
    </w:lvl>
    <w:lvl w:ilvl="7" w:tplc="D9763EC8">
      <w:numFmt w:val="bullet"/>
      <w:lvlText w:val="•"/>
      <w:lvlJc w:val="left"/>
      <w:pPr>
        <w:ind w:left="5851" w:hanging="247"/>
      </w:pPr>
      <w:rPr>
        <w:lang w:val="es-ES" w:eastAsia="en-US" w:bidi="ar-SA"/>
      </w:rPr>
    </w:lvl>
    <w:lvl w:ilvl="8" w:tplc="F0EE5A8C">
      <w:numFmt w:val="bullet"/>
      <w:lvlText w:val="•"/>
      <w:lvlJc w:val="left"/>
      <w:pPr>
        <w:ind w:left="6809" w:hanging="247"/>
      </w:pPr>
      <w:rPr>
        <w:lang w:val="es-ES" w:eastAsia="en-US" w:bidi="ar-SA"/>
      </w:rPr>
    </w:lvl>
  </w:abstractNum>
  <w:abstractNum w:abstractNumId="7" w15:restartNumberingAfterBreak="0">
    <w:nsid w:val="13740EA1"/>
    <w:multiLevelType w:val="hybridMultilevel"/>
    <w:tmpl w:val="780E442E"/>
    <w:lvl w:ilvl="0" w:tplc="475C201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44F4FA3"/>
    <w:multiLevelType w:val="multilevel"/>
    <w:tmpl w:val="869A68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19D3686C"/>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B8799A"/>
    <w:multiLevelType w:val="multilevel"/>
    <w:tmpl w:val="A4FE2D26"/>
    <w:lvl w:ilvl="0">
      <w:start w:val="1"/>
      <w:numFmt w:val="decimal"/>
      <w:lvlText w:val="%1"/>
      <w:lvlJc w:val="left"/>
      <w:pPr>
        <w:ind w:left="432" w:hanging="432"/>
      </w:pPr>
      <w:rPr>
        <w:rFonts w:hint="default"/>
        <w:b/>
        <w:i w:val="0"/>
        <w:sz w:val="32"/>
      </w:rPr>
    </w:lvl>
    <w:lvl w:ilvl="1">
      <w:start w:val="1"/>
      <w:numFmt w:val="decimal"/>
      <w:lvlText w:val="%1.%2"/>
      <w:lvlJc w:val="left"/>
      <w:pPr>
        <w:ind w:left="576" w:hanging="576"/>
      </w:pPr>
      <w:rPr>
        <w:b/>
        <w:bCs/>
        <w:sz w:val="32"/>
        <w:szCs w:val="32"/>
      </w:rPr>
    </w:lvl>
    <w:lvl w:ilvl="2">
      <w:start w:val="1"/>
      <w:numFmt w:val="decimal"/>
      <w:lvlText w:val="%1.%2.%3"/>
      <w:lvlJc w:val="left"/>
      <w:pPr>
        <w:ind w:left="1997" w:hanging="720"/>
      </w:pPr>
      <w:rPr>
        <w:color w:val="E3A337"/>
        <w:sz w:val="32"/>
        <w:szCs w:val="3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DDD5B07"/>
    <w:multiLevelType w:val="hybridMultilevel"/>
    <w:tmpl w:val="C13491BA"/>
    <w:lvl w:ilvl="0" w:tplc="1BD2D0D6">
      <w:start w:val="1"/>
      <w:numFmt w:val="decimal"/>
      <w:lvlText w:val="%1)"/>
      <w:lvlJc w:val="left"/>
      <w:pPr>
        <w:ind w:left="360" w:hanging="360"/>
      </w:pPr>
      <w:rPr>
        <w:rFonts w:hint="default"/>
        <w:b/>
        <w:bCs/>
        <w:color w:val="E3A337"/>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21CD5DC3"/>
    <w:multiLevelType w:val="hybridMultilevel"/>
    <w:tmpl w:val="56C8C1E0"/>
    <w:lvl w:ilvl="0" w:tplc="FFFFFFFF">
      <w:start w:val="1"/>
      <w:numFmt w:val="lowerLetter"/>
      <w:lvlText w:val="%1)"/>
      <w:lvlJc w:val="left"/>
      <w:pPr>
        <w:ind w:left="101" w:hanging="259"/>
      </w:pPr>
      <w:rPr>
        <w:rFonts w:hint="default"/>
        <w:spacing w:val="-2"/>
        <w:w w:val="100"/>
        <w:sz w:val="22"/>
        <w:szCs w:val="22"/>
        <w:lang w:val="es-ES" w:eastAsia="en-US" w:bidi="ar-SA"/>
      </w:rPr>
    </w:lvl>
    <w:lvl w:ilvl="1" w:tplc="FFFFFFFF">
      <w:start w:val="1"/>
      <w:numFmt w:val="lowerRoman"/>
      <w:lvlText w:val="%2."/>
      <w:lvlJc w:val="right"/>
      <w:pPr>
        <w:ind w:left="1169" w:hanging="360"/>
      </w:pPr>
    </w:lvl>
    <w:lvl w:ilvl="2" w:tplc="FFFFFFFF">
      <w:numFmt w:val="bullet"/>
      <w:lvlText w:val="•"/>
      <w:lvlJc w:val="left"/>
      <w:pPr>
        <w:ind w:left="1060" w:hanging="247"/>
      </w:pPr>
      <w:rPr>
        <w:lang w:val="es-ES" w:eastAsia="en-US" w:bidi="ar-SA"/>
      </w:rPr>
    </w:lvl>
    <w:lvl w:ilvl="3" w:tplc="FFFFFFFF">
      <w:numFmt w:val="bullet"/>
      <w:lvlText w:val="•"/>
      <w:lvlJc w:val="left"/>
      <w:pPr>
        <w:ind w:left="2018" w:hanging="247"/>
      </w:pPr>
      <w:rPr>
        <w:lang w:val="es-ES" w:eastAsia="en-US" w:bidi="ar-SA"/>
      </w:rPr>
    </w:lvl>
    <w:lvl w:ilvl="4" w:tplc="FFFFFFFF">
      <w:numFmt w:val="bullet"/>
      <w:lvlText w:val="•"/>
      <w:lvlJc w:val="left"/>
      <w:pPr>
        <w:ind w:left="2976" w:hanging="247"/>
      </w:pPr>
      <w:rPr>
        <w:lang w:val="es-ES" w:eastAsia="en-US" w:bidi="ar-SA"/>
      </w:rPr>
    </w:lvl>
    <w:lvl w:ilvl="5" w:tplc="FFFFFFFF">
      <w:numFmt w:val="bullet"/>
      <w:lvlText w:val="•"/>
      <w:lvlJc w:val="left"/>
      <w:pPr>
        <w:ind w:left="3934" w:hanging="247"/>
      </w:pPr>
      <w:rPr>
        <w:lang w:val="es-ES" w:eastAsia="en-US" w:bidi="ar-SA"/>
      </w:rPr>
    </w:lvl>
    <w:lvl w:ilvl="6" w:tplc="FFFFFFFF">
      <w:numFmt w:val="bullet"/>
      <w:lvlText w:val="•"/>
      <w:lvlJc w:val="left"/>
      <w:pPr>
        <w:ind w:left="4893" w:hanging="247"/>
      </w:pPr>
      <w:rPr>
        <w:lang w:val="es-ES" w:eastAsia="en-US" w:bidi="ar-SA"/>
      </w:rPr>
    </w:lvl>
    <w:lvl w:ilvl="7" w:tplc="FFFFFFFF">
      <w:numFmt w:val="bullet"/>
      <w:lvlText w:val="•"/>
      <w:lvlJc w:val="left"/>
      <w:pPr>
        <w:ind w:left="5851" w:hanging="247"/>
      </w:pPr>
      <w:rPr>
        <w:lang w:val="es-ES" w:eastAsia="en-US" w:bidi="ar-SA"/>
      </w:rPr>
    </w:lvl>
    <w:lvl w:ilvl="8" w:tplc="FFFFFFFF">
      <w:numFmt w:val="bullet"/>
      <w:lvlText w:val="•"/>
      <w:lvlJc w:val="left"/>
      <w:pPr>
        <w:ind w:left="6809" w:hanging="247"/>
      </w:pPr>
      <w:rPr>
        <w:lang w:val="es-ES" w:eastAsia="en-US" w:bidi="ar-SA"/>
      </w:rPr>
    </w:lvl>
  </w:abstractNum>
  <w:abstractNum w:abstractNumId="13" w15:restartNumberingAfterBreak="0">
    <w:nsid w:val="26D27830"/>
    <w:multiLevelType w:val="hybridMultilevel"/>
    <w:tmpl w:val="8A682890"/>
    <w:lvl w:ilvl="0" w:tplc="5FA4B55A">
      <w:start w:val="1"/>
      <w:numFmt w:val="decimal"/>
      <w:lvlText w:val="%1)"/>
      <w:lvlJc w:val="left"/>
      <w:pPr>
        <w:ind w:left="360" w:hanging="360"/>
      </w:pPr>
      <w:rPr>
        <w:b/>
        <w:bCs/>
        <w:color w:val="E3A337"/>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4" w15:restartNumberingAfterBreak="0">
    <w:nsid w:val="29822A95"/>
    <w:multiLevelType w:val="hybridMultilevel"/>
    <w:tmpl w:val="9CD289E8"/>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A50703"/>
    <w:multiLevelType w:val="hybridMultilevel"/>
    <w:tmpl w:val="8222C636"/>
    <w:lvl w:ilvl="0" w:tplc="A1582184">
      <w:numFmt w:val="bullet"/>
      <w:lvlText w:val="-"/>
      <w:lvlJc w:val="left"/>
      <w:pPr>
        <w:tabs>
          <w:tab w:val="num" w:pos="720"/>
        </w:tabs>
        <w:ind w:left="720" w:hanging="360"/>
      </w:pPr>
      <w:rPr>
        <w:rFonts w:ascii="Arial" w:eastAsia="Calibri" w:hAnsi="Arial" w:cs="Arial" w:hint="default"/>
      </w:rPr>
    </w:lvl>
    <w:lvl w:ilvl="1" w:tplc="696EFFA8" w:tentative="1">
      <w:start w:val="1"/>
      <w:numFmt w:val="bullet"/>
      <w:lvlText w:val="•"/>
      <w:lvlJc w:val="left"/>
      <w:pPr>
        <w:tabs>
          <w:tab w:val="num" w:pos="1440"/>
        </w:tabs>
        <w:ind w:left="1440" w:hanging="360"/>
      </w:pPr>
      <w:rPr>
        <w:rFonts w:ascii="Arial" w:hAnsi="Arial" w:hint="default"/>
      </w:rPr>
    </w:lvl>
    <w:lvl w:ilvl="2" w:tplc="5E30BC5C" w:tentative="1">
      <w:start w:val="1"/>
      <w:numFmt w:val="bullet"/>
      <w:lvlText w:val="•"/>
      <w:lvlJc w:val="left"/>
      <w:pPr>
        <w:tabs>
          <w:tab w:val="num" w:pos="2160"/>
        </w:tabs>
        <w:ind w:left="2160" w:hanging="360"/>
      </w:pPr>
      <w:rPr>
        <w:rFonts w:ascii="Arial" w:hAnsi="Arial" w:hint="default"/>
      </w:rPr>
    </w:lvl>
    <w:lvl w:ilvl="3" w:tplc="8464952C" w:tentative="1">
      <w:start w:val="1"/>
      <w:numFmt w:val="bullet"/>
      <w:lvlText w:val="•"/>
      <w:lvlJc w:val="left"/>
      <w:pPr>
        <w:tabs>
          <w:tab w:val="num" w:pos="2880"/>
        </w:tabs>
        <w:ind w:left="2880" w:hanging="360"/>
      </w:pPr>
      <w:rPr>
        <w:rFonts w:ascii="Arial" w:hAnsi="Arial" w:hint="default"/>
      </w:rPr>
    </w:lvl>
    <w:lvl w:ilvl="4" w:tplc="4D30C160" w:tentative="1">
      <w:start w:val="1"/>
      <w:numFmt w:val="bullet"/>
      <w:lvlText w:val="•"/>
      <w:lvlJc w:val="left"/>
      <w:pPr>
        <w:tabs>
          <w:tab w:val="num" w:pos="3600"/>
        </w:tabs>
        <w:ind w:left="3600" w:hanging="360"/>
      </w:pPr>
      <w:rPr>
        <w:rFonts w:ascii="Arial" w:hAnsi="Arial" w:hint="default"/>
      </w:rPr>
    </w:lvl>
    <w:lvl w:ilvl="5" w:tplc="11B80FCE" w:tentative="1">
      <w:start w:val="1"/>
      <w:numFmt w:val="bullet"/>
      <w:lvlText w:val="•"/>
      <w:lvlJc w:val="left"/>
      <w:pPr>
        <w:tabs>
          <w:tab w:val="num" w:pos="4320"/>
        </w:tabs>
        <w:ind w:left="4320" w:hanging="360"/>
      </w:pPr>
      <w:rPr>
        <w:rFonts w:ascii="Arial" w:hAnsi="Arial" w:hint="default"/>
      </w:rPr>
    </w:lvl>
    <w:lvl w:ilvl="6" w:tplc="C4C68540" w:tentative="1">
      <w:start w:val="1"/>
      <w:numFmt w:val="bullet"/>
      <w:lvlText w:val="•"/>
      <w:lvlJc w:val="left"/>
      <w:pPr>
        <w:tabs>
          <w:tab w:val="num" w:pos="5040"/>
        </w:tabs>
        <w:ind w:left="5040" w:hanging="360"/>
      </w:pPr>
      <w:rPr>
        <w:rFonts w:ascii="Arial" w:hAnsi="Arial" w:hint="default"/>
      </w:rPr>
    </w:lvl>
    <w:lvl w:ilvl="7" w:tplc="51024C30" w:tentative="1">
      <w:start w:val="1"/>
      <w:numFmt w:val="bullet"/>
      <w:lvlText w:val="•"/>
      <w:lvlJc w:val="left"/>
      <w:pPr>
        <w:tabs>
          <w:tab w:val="num" w:pos="5760"/>
        </w:tabs>
        <w:ind w:left="5760" w:hanging="360"/>
      </w:pPr>
      <w:rPr>
        <w:rFonts w:ascii="Arial" w:hAnsi="Arial" w:hint="default"/>
      </w:rPr>
    </w:lvl>
    <w:lvl w:ilvl="8" w:tplc="4168C9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9D13D9"/>
    <w:multiLevelType w:val="multilevel"/>
    <w:tmpl w:val="CA7CB150"/>
    <w:lvl w:ilvl="0">
      <w:numFmt w:val="bullet"/>
      <w:lvlText w:val="•"/>
      <w:lvlJc w:val="left"/>
      <w:pPr>
        <w:ind w:left="1070" w:hanging="71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C54F11"/>
    <w:multiLevelType w:val="hybridMultilevel"/>
    <w:tmpl w:val="150497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FF02E3B"/>
    <w:multiLevelType w:val="hybridMultilevel"/>
    <w:tmpl w:val="708C414C"/>
    <w:lvl w:ilvl="0" w:tplc="B46C4744">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9" w15:restartNumberingAfterBreak="0">
    <w:nsid w:val="44DA29DD"/>
    <w:multiLevelType w:val="hybridMultilevel"/>
    <w:tmpl w:val="2DD0CA34"/>
    <w:lvl w:ilvl="0" w:tplc="DC82105E">
      <w:start w:val="1"/>
      <w:numFmt w:val="decimal"/>
      <w:lvlText w:val="%1)"/>
      <w:lvlJc w:val="left"/>
      <w:pPr>
        <w:ind w:left="360" w:hanging="360"/>
      </w:pPr>
      <w:rPr>
        <w:b/>
        <w:bCs/>
        <w:color w:val="E3A337"/>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0" w15:restartNumberingAfterBreak="0">
    <w:nsid w:val="45824CC3"/>
    <w:multiLevelType w:val="hybridMultilevel"/>
    <w:tmpl w:val="4CD4B8D6"/>
    <w:lvl w:ilvl="0" w:tplc="69A20746">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860910"/>
    <w:multiLevelType w:val="hybridMultilevel"/>
    <w:tmpl w:val="C11CCF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5CB0244"/>
    <w:multiLevelType w:val="hybridMultilevel"/>
    <w:tmpl w:val="4CD4B8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8D0322"/>
    <w:multiLevelType w:val="hybridMultilevel"/>
    <w:tmpl w:val="63682948"/>
    <w:lvl w:ilvl="0" w:tplc="1B54C3F4">
      <w:start w:val="1"/>
      <w:numFmt w:val="bullet"/>
      <w:lvlText w:val=""/>
      <w:lvlJc w:val="left"/>
      <w:pPr>
        <w:ind w:left="360" w:hanging="360"/>
      </w:pPr>
      <w:rPr>
        <w:rFonts w:ascii="Symbol" w:hAnsi="Symbol" w:hint="default"/>
        <w:color w:val="E3A337"/>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4" w15:restartNumberingAfterBreak="0">
    <w:nsid w:val="58EE7B6E"/>
    <w:multiLevelType w:val="hybridMultilevel"/>
    <w:tmpl w:val="03120C00"/>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CB25D1E"/>
    <w:multiLevelType w:val="hybridMultilevel"/>
    <w:tmpl w:val="008E8F16"/>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E470839"/>
    <w:multiLevelType w:val="hybridMultilevel"/>
    <w:tmpl w:val="3A543B64"/>
    <w:lvl w:ilvl="0" w:tplc="6DDE744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CF53892"/>
    <w:multiLevelType w:val="hybridMultilevel"/>
    <w:tmpl w:val="307A0BE0"/>
    <w:lvl w:ilvl="0" w:tplc="04CC541C">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F9A2C21"/>
    <w:multiLevelType w:val="hybridMultilevel"/>
    <w:tmpl w:val="4EB621E0"/>
    <w:lvl w:ilvl="0" w:tplc="4D1A59F8">
      <w:numFmt w:val="bullet"/>
      <w:lvlText w:val="-"/>
      <w:lvlJc w:val="left"/>
      <w:pPr>
        <w:ind w:left="720" w:hanging="360"/>
      </w:pPr>
      <w:rPr>
        <w:rFonts w:ascii="Arial" w:hAnsi="Aria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21C5B86"/>
    <w:multiLevelType w:val="hybridMultilevel"/>
    <w:tmpl w:val="DBB2CD52"/>
    <w:lvl w:ilvl="0" w:tplc="A158218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3A974B4"/>
    <w:multiLevelType w:val="hybridMultilevel"/>
    <w:tmpl w:val="EECA400A"/>
    <w:lvl w:ilvl="0" w:tplc="FFFFFFFF">
      <w:start w:val="1"/>
      <w:numFmt w:val="lowerLetter"/>
      <w:lvlText w:val="%1)"/>
      <w:lvlJc w:val="left"/>
      <w:pPr>
        <w:ind w:left="720" w:hanging="360"/>
      </w:pPr>
      <w:rPr>
        <w:rFonts w:hint="default"/>
        <w:spacing w:val="-2"/>
        <w:w w:val="100"/>
        <w:sz w:val="22"/>
        <w:szCs w:val="22"/>
        <w:lang w:val="es-ES" w:eastAsia="en-US" w:bidi="ar-SA"/>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53F5581"/>
    <w:multiLevelType w:val="hybridMultilevel"/>
    <w:tmpl w:val="2D64AE08"/>
    <w:lvl w:ilvl="0" w:tplc="3766A0E6">
      <w:numFmt w:val="bullet"/>
      <w:lvlText w:val="-"/>
      <w:lvlJc w:val="left"/>
      <w:pPr>
        <w:ind w:left="676" w:hanging="360"/>
      </w:pPr>
      <w:rPr>
        <w:rFonts w:ascii="Calibri" w:eastAsia="Arial MT" w:hAnsi="Calibri" w:cs="Calibri" w:hint="default"/>
      </w:rPr>
    </w:lvl>
    <w:lvl w:ilvl="1" w:tplc="0C0A0003" w:tentative="1">
      <w:start w:val="1"/>
      <w:numFmt w:val="bullet"/>
      <w:lvlText w:val="o"/>
      <w:lvlJc w:val="left"/>
      <w:pPr>
        <w:ind w:left="1396" w:hanging="360"/>
      </w:pPr>
      <w:rPr>
        <w:rFonts w:ascii="Courier New" w:hAnsi="Courier New" w:hint="default"/>
      </w:rPr>
    </w:lvl>
    <w:lvl w:ilvl="2" w:tplc="0C0A0005" w:tentative="1">
      <w:start w:val="1"/>
      <w:numFmt w:val="bullet"/>
      <w:lvlText w:val=""/>
      <w:lvlJc w:val="left"/>
      <w:pPr>
        <w:ind w:left="2116" w:hanging="360"/>
      </w:pPr>
      <w:rPr>
        <w:rFonts w:ascii="Wingdings" w:hAnsi="Wingdings" w:hint="default"/>
      </w:rPr>
    </w:lvl>
    <w:lvl w:ilvl="3" w:tplc="0C0A0001" w:tentative="1">
      <w:start w:val="1"/>
      <w:numFmt w:val="bullet"/>
      <w:lvlText w:val=""/>
      <w:lvlJc w:val="left"/>
      <w:pPr>
        <w:ind w:left="2836" w:hanging="360"/>
      </w:pPr>
      <w:rPr>
        <w:rFonts w:ascii="Symbol" w:hAnsi="Symbol" w:hint="default"/>
      </w:rPr>
    </w:lvl>
    <w:lvl w:ilvl="4" w:tplc="0C0A0003" w:tentative="1">
      <w:start w:val="1"/>
      <w:numFmt w:val="bullet"/>
      <w:lvlText w:val="o"/>
      <w:lvlJc w:val="left"/>
      <w:pPr>
        <w:ind w:left="3556" w:hanging="360"/>
      </w:pPr>
      <w:rPr>
        <w:rFonts w:ascii="Courier New" w:hAnsi="Courier New" w:hint="default"/>
      </w:rPr>
    </w:lvl>
    <w:lvl w:ilvl="5" w:tplc="0C0A0005" w:tentative="1">
      <w:start w:val="1"/>
      <w:numFmt w:val="bullet"/>
      <w:lvlText w:val=""/>
      <w:lvlJc w:val="left"/>
      <w:pPr>
        <w:ind w:left="4276" w:hanging="360"/>
      </w:pPr>
      <w:rPr>
        <w:rFonts w:ascii="Wingdings" w:hAnsi="Wingdings" w:hint="default"/>
      </w:rPr>
    </w:lvl>
    <w:lvl w:ilvl="6" w:tplc="0C0A0001" w:tentative="1">
      <w:start w:val="1"/>
      <w:numFmt w:val="bullet"/>
      <w:lvlText w:val=""/>
      <w:lvlJc w:val="left"/>
      <w:pPr>
        <w:ind w:left="4996" w:hanging="360"/>
      </w:pPr>
      <w:rPr>
        <w:rFonts w:ascii="Symbol" w:hAnsi="Symbol" w:hint="default"/>
      </w:rPr>
    </w:lvl>
    <w:lvl w:ilvl="7" w:tplc="0C0A0003" w:tentative="1">
      <w:start w:val="1"/>
      <w:numFmt w:val="bullet"/>
      <w:lvlText w:val="o"/>
      <w:lvlJc w:val="left"/>
      <w:pPr>
        <w:ind w:left="5716" w:hanging="360"/>
      </w:pPr>
      <w:rPr>
        <w:rFonts w:ascii="Courier New" w:hAnsi="Courier New" w:hint="default"/>
      </w:rPr>
    </w:lvl>
    <w:lvl w:ilvl="8" w:tplc="0C0A0005" w:tentative="1">
      <w:start w:val="1"/>
      <w:numFmt w:val="bullet"/>
      <w:lvlText w:val=""/>
      <w:lvlJc w:val="left"/>
      <w:pPr>
        <w:ind w:left="6436" w:hanging="360"/>
      </w:pPr>
      <w:rPr>
        <w:rFonts w:ascii="Wingdings" w:hAnsi="Wingdings" w:hint="default"/>
      </w:rPr>
    </w:lvl>
  </w:abstractNum>
  <w:abstractNum w:abstractNumId="32" w15:restartNumberingAfterBreak="0">
    <w:nsid w:val="77361D8B"/>
    <w:multiLevelType w:val="hybridMultilevel"/>
    <w:tmpl w:val="2EE8F742"/>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8A471A7"/>
    <w:multiLevelType w:val="hybridMultilevel"/>
    <w:tmpl w:val="A20C1C4A"/>
    <w:lvl w:ilvl="0" w:tplc="0C0A001B">
      <w:start w:val="1"/>
      <w:numFmt w:val="lowerRoman"/>
      <w:lvlText w:val="%1."/>
      <w:lvlJc w:val="right"/>
      <w:pPr>
        <w:ind w:left="717" w:hanging="360"/>
      </w:p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abstractNum w:abstractNumId="34" w15:restartNumberingAfterBreak="0">
    <w:nsid w:val="79615BDA"/>
    <w:multiLevelType w:val="hybridMultilevel"/>
    <w:tmpl w:val="CA7CB150"/>
    <w:lvl w:ilvl="0" w:tplc="39CE22D6">
      <w:numFmt w:val="bullet"/>
      <w:lvlText w:val="•"/>
      <w:lvlJc w:val="left"/>
      <w:pPr>
        <w:ind w:left="1070" w:hanging="71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9AB6F61"/>
    <w:multiLevelType w:val="hybridMultilevel"/>
    <w:tmpl w:val="70B2E798"/>
    <w:lvl w:ilvl="0" w:tplc="17FA4BC6">
      <w:start w:val="1"/>
      <w:numFmt w:val="bullet"/>
      <w:lvlText w:val=""/>
      <w:lvlJc w:val="left"/>
      <w:pPr>
        <w:ind w:left="720" w:hanging="360"/>
      </w:pPr>
      <w:rPr>
        <w:rFonts w:ascii="Symbol" w:hAnsi="Symbol" w:hint="default"/>
        <w:color w:val="C80F2D"/>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AC80B3E"/>
    <w:multiLevelType w:val="hybridMultilevel"/>
    <w:tmpl w:val="E146FEE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D627E94"/>
    <w:multiLevelType w:val="hybridMultilevel"/>
    <w:tmpl w:val="8A101994"/>
    <w:lvl w:ilvl="0" w:tplc="96F83140">
      <w:start w:val="1"/>
      <w:numFmt w:val="bullet"/>
      <w:lvlText w:val=""/>
      <w:lvlJc w:val="left"/>
      <w:pPr>
        <w:ind w:left="720" w:hanging="360"/>
      </w:pPr>
      <w:rPr>
        <w:rFonts w:ascii="Symbol" w:hAnsi="Symbol" w:hint="default"/>
        <w:color w:val="E3A337"/>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16cid:durableId="55670069">
    <w:abstractNumId w:val="27"/>
  </w:num>
  <w:num w:numId="2" w16cid:durableId="652223155">
    <w:abstractNumId w:val="0"/>
  </w:num>
  <w:num w:numId="3" w16cid:durableId="1479683018">
    <w:abstractNumId w:val="1"/>
  </w:num>
  <w:num w:numId="4" w16cid:durableId="2142534715">
    <w:abstractNumId w:val="34"/>
  </w:num>
  <w:num w:numId="5" w16cid:durableId="1298530522">
    <w:abstractNumId w:val="4"/>
  </w:num>
  <w:num w:numId="6" w16cid:durableId="2107994719">
    <w:abstractNumId w:val="15"/>
  </w:num>
  <w:num w:numId="7" w16cid:durableId="1126583177">
    <w:abstractNumId w:val="3"/>
  </w:num>
  <w:num w:numId="8" w16cid:durableId="637614488">
    <w:abstractNumId w:val="24"/>
  </w:num>
  <w:num w:numId="9" w16cid:durableId="1594780005">
    <w:abstractNumId w:val="9"/>
  </w:num>
  <w:num w:numId="10" w16cid:durableId="1877738830">
    <w:abstractNumId w:val="8"/>
  </w:num>
  <w:num w:numId="11" w16cid:durableId="345866033">
    <w:abstractNumId w:val="16"/>
  </w:num>
  <w:num w:numId="12" w16cid:durableId="1917131365">
    <w:abstractNumId w:val="14"/>
  </w:num>
  <w:num w:numId="13" w16cid:durableId="1337146966">
    <w:abstractNumId w:val="35"/>
  </w:num>
  <w:num w:numId="14" w16cid:durableId="1173567661">
    <w:abstractNumId w:val="32"/>
  </w:num>
  <w:num w:numId="15" w16cid:durableId="36518256">
    <w:abstractNumId w:val="25"/>
  </w:num>
  <w:num w:numId="16" w16cid:durableId="564726085">
    <w:abstractNumId w:val="29"/>
  </w:num>
  <w:num w:numId="17" w16cid:durableId="1316299523">
    <w:abstractNumId w:val="28"/>
  </w:num>
  <w:num w:numId="18" w16cid:durableId="1853447315">
    <w:abstractNumId w:val="10"/>
  </w:num>
  <w:num w:numId="19" w16cid:durableId="2135321350">
    <w:abstractNumId w:val="31"/>
  </w:num>
  <w:num w:numId="20" w16cid:durableId="1357345348">
    <w:abstractNumId w:val="11"/>
  </w:num>
  <w:num w:numId="21" w16cid:durableId="137109717">
    <w:abstractNumId w:val="2"/>
  </w:num>
  <w:num w:numId="22" w16cid:durableId="986976774">
    <w:abstractNumId w:val="37"/>
  </w:num>
  <w:num w:numId="23" w16cid:durableId="1804036682">
    <w:abstractNumId w:val="19"/>
  </w:num>
  <w:num w:numId="24" w16cid:durableId="359085964">
    <w:abstractNumId w:val="13"/>
  </w:num>
  <w:num w:numId="25" w16cid:durableId="2085957342">
    <w:abstractNumId w:val="23"/>
  </w:num>
  <w:num w:numId="26" w16cid:durableId="1536768426">
    <w:abstractNumId w:val="18"/>
  </w:num>
  <w:num w:numId="27" w16cid:durableId="1751923595">
    <w:abstractNumId w:val="33"/>
  </w:num>
  <w:num w:numId="28" w16cid:durableId="945968542">
    <w:abstractNumId w:val="26"/>
  </w:num>
  <w:num w:numId="29" w16cid:durableId="1456868443">
    <w:abstractNumId w:val="7"/>
  </w:num>
  <w:num w:numId="30" w16cid:durableId="1547598099">
    <w:abstractNumId w:val="17"/>
  </w:num>
  <w:num w:numId="31" w16cid:durableId="498814283">
    <w:abstractNumId w:val="5"/>
  </w:num>
  <w:num w:numId="32" w16cid:durableId="333337659">
    <w:abstractNumId w:val="6"/>
  </w:num>
  <w:num w:numId="33" w16cid:durableId="1000429208">
    <w:abstractNumId w:val="6"/>
  </w:num>
  <w:num w:numId="34" w16cid:durableId="677973781">
    <w:abstractNumId w:val="12"/>
  </w:num>
  <w:num w:numId="35" w16cid:durableId="8964027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1312366">
    <w:abstractNumId w:val="36"/>
  </w:num>
  <w:num w:numId="37" w16cid:durableId="587077706">
    <w:abstractNumId w:val="20"/>
  </w:num>
  <w:num w:numId="38" w16cid:durableId="1796870761">
    <w:abstractNumId w:val="30"/>
  </w:num>
  <w:num w:numId="39" w16cid:durableId="517348988">
    <w:abstractNumId w:val="21"/>
  </w:num>
  <w:num w:numId="40" w16cid:durableId="18313160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945"/>
    <w:rsid w:val="00000140"/>
    <w:rsid w:val="000001A5"/>
    <w:rsid w:val="00001191"/>
    <w:rsid w:val="00003267"/>
    <w:rsid w:val="000034F7"/>
    <w:rsid w:val="000045E7"/>
    <w:rsid w:val="00004D99"/>
    <w:rsid w:val="00005FAE"/>
    <w:rsid w:val="000067E1"/>
    <w:rsid w:val="00006AA9"/>
    <w:rsid w:val="000071CE"/>
    <w:rsid w:val="000077CB"/>
    <w:rsid w:val="00020C32"/>
    <w:rsid w:val="00020EB3"/>
    <w:rsid w:val="00023E4E"/>
    <w:rsid w:val="00025B84"/>
    <w:rsid w:val="00026103"/>
    <w:rsid w:val="0002692C"/>
    <w:rsid w:val="000319D9"/>
    <w:rsid w:val="00032394"/>
    <w:rsid w:val="00036292"/>
    <w:rsid w:val="00041304"/>
    <w:rsid w:val="00042571"/>
    <w:rsid w:val="000438C7"/>
    <w:rsid w:val="00045E5C"/>
    <w:rsid w:val="000468CF"/>
    <w:rsid w:val="000504FD"/>
    <w:rsid w:val="000534BB"/>
    <w:rsid w:val="00054E23"/>
    <w:rsid w:val="00056DF9"/>
    <w:rsid w:val="00063DEE"/>
    <w:rsid w:val="00065AEF"/>
    <w:rsid w:val="00065B16"/>
    <w:rsid w:val="000670C6"/>
    <w:rsid w:val="00073519"/>
    <w:rsid w:val="00076EAE"/>
    <w:rsid w:val="000774B1"/>
    <w:rsid w:val="00080B4B"/>
    <w:rsid w:val="00080CE7"/>
    <w:rsid w:val="00082410"/>
    <w:rsid w:val="00085197"/>
    <w:rsid w:val="00085F2A"/>
    <w:rsid w:val="000863F1"/>
    <w:rsid w:val="00087306"/>
    <w:rsid w:val="00091FE4"/>
    <w:rsid w:val="000920D0"/>
    <w:rsid w:val="00095381"/>
    <w:rsid w:val="00095B9D"/>
    <w:rsid w:val="00095D34"/>
    <w:rsid w:val="00095F5F"/>
    <w:rsid w:val="000972CC"/>
    <w:rsid w:val="00097F92"/>
    <w:rsid w:val="000A0698"/>
    <w:rsid w:val="000A0DEF"/>
    <w:rsid w:val="000A0FE8"/>
    <w:rsid w:val="000A2B87"/>
    <w:rsid w:val="000A2F6E"/>
    <w:rsid w:val="000A3795"/>
    <w:rsid w:val="000A52DF"/>
    <w:rsid w:val="000A6153"/>
    <w:rsid w:val="000A61E9"/>
    <w:rsid w:val="000A69F1"/>
    <w:rsid w:val="000A7527"/>
    <w:rsid w:val="000B2401"/>
    <w:rsid w:val="000B5C89"/>
    <w:rsid w:val="000B66C5"/>
    <w:rsid w:val="000B70E0"/>
    <w:rsid w:val="000C038A"/>
    <w:rsid w:val="000C0446"/>
    <w:rsid w:val="000C08C5"/>
    <w:rsid w:val="000C533E"/>
    <w:rsid w:val="000C644D"/>
    <w:rsid w:val="000C7BF6"/>
    <w:rsid w:val="000D08BD"/>
    <w:rsid w:val="000D0E2B"/>
    <w:rsid w:val="000D2293"/>
    <w:rsid w:val="000D3F08"/>
    <w:rsid w:val="000D40B9"/>
    <w:rsid w:val="000D5C73"/>
    <w:rsid w:val="000E1F72"/>
    <w:rsid w:val="000E3C40"/>
    <w:rsid w:val="000E4DAD"/>
    <w:rsid w:val="000E5C89"/>
    <w:rsid w:val="000E7859"/>
    <w:rsid w:val="000F0A6A"/>
    <w:rsid w:val="000F5E2B"/>
    <w:rsid w:val="000F5F34"/>
    <w:rsid w:val="000F6142"/>
    <w:rsid w:val="000F6986"/>
    <w:rsid w:val="000F69C0"/>
    <w:rsid w:val="000F7101"/>
    <w:rsid w:val="000F7D0E"/>
    <w:rsid w:val="00100DD1"/>
    <w:rsid w:val="0010132C"/>
    <w:rsid w:val="001026EA"/>
    <w:rsid w:val="00113AA7"/>
    <w:rsid w:val="00115404"/>
    <w:rsid w:val="001212F1"/>
    <w:rsid w:val="001221A4"/>
    <w:rsid w:val="00124E07"/>
    <w:rsid w:val="00127589"/>
    <w:rsid w:val="00127703"/>
    <w:rsid w:val="001319F5"/>
    <w:rsid w:val="00132A96"/>
    <w:rsid w:val="00134A68"/>
    <w:rsid w:val="00135AB7"/>
    <w:rsid w:val="00135BF0"/>
    <w:rsid w:val="00136E3E"/>
    <w:rsid w:val="001375BB"/>
    <w:rsid w:val="00137C6F"/>
    <w:rsid w:val="001423EA"/>
    <w:rsid w:val="0014381A"/>
    <w:rsid w:val="00145D79"/>
    <w:rsid w:val="001529B5"/>
    <w:rsid w:val="00153E37"/>
    <w:rsid w:val="00154921"/>
    <w:rsid w:val="0015639A"/>
    <w:rsid w:val="0016560E"/>
    <w:rsid w:val="00165B91"/>
    <w:rsid w:val="00165C97"/>
    <w:rsid w:val="001721C8"/>
    <w:rsid w:val="00172665"/>
    <w:rsid w:val="00172E79"/>
    <w:rsid w:val="0017369A"/>
    <w:rsid w:val="00173D33"/>
    <w:rsid w:val="00174F2F"/>
    <w:rsid w:val="001759D1"/>
    <w:rsid w:val="001779D4"/>
    <w:rsid w:val="00177B23"/>
    <w:rsid w:val="00177E7C"/>
    <w:rsid w:val="0018276D"/>
    <w:rsid w:val="001852DA"/>
    <w:rsid w:val="001858E9"/>
    <w:rsid w:val="00192805"/>
    <w:rsid w:val="00193F6B"/>
    <w:rsid w:val="001943F6"/>
    <w:rsid w:val="001A3B00"/>
    <w:rsid w:val="001A7C32"/>
    <w:rsid w:val="001A7E2B"/>
    <w:rsid w:val="001B23A9"/>
    <w:rsid w:val="001B5537"/>
    <w:rsid w:val="001B576A"/>
    <w:rsid w:val="001C0310"/>
    <w:rsid w:val="001C192C"/>
    <w:rsid w:val="001C5346"/>
    <w:rsid w:val="001D0E9C"/>
    <w:rsid w:val="001D432C"/>
    <w:rsid w:val="001D508F"/>
    <w:rsid w:val="001D7E5D"/>
    <w:rsid w:val="001E0BCA"/>
    <w:rsid w:val="001E1A84"/>
    <w:rsid w:val="001E793E"/>
    <w:rsid w:val="001E7D6D"/>
    <w:rsid w:val="001F2435"/>
    <w:rsid w:val="001F3F5D"/>
    <w:rsid w:val="001F4893"/>
    <w:rsid w:val="001F657B"/>
    <w:rsid w:val="001F6AD3"/>
    <w:rsid w:val="001F7B61"/>
    <w:rsid w:val="002000F4"/>
    <w:rsid w:val="00201302"/>
    <w:rsid w:val="002016CE"/>
    <w:rsid w:val="002023A1"/>
    <w:rsid w:val="002030D0"/>
    <w:rsid w:val="00203D5B"/>
    <w:rsid w:val="00204760"/>
    <w:rsid w:val="00205F7F"/>
    <w:rsid w:val="00207521"/>
    <w:rsid w:val="002105DC"/>
    <w:rsid w:val="00210641"/>
    <w:rsid w:val="00211C69"/>
    <w:rsid w:val="00211E48"/>
    <w:rsid w:val="00212C57"/>
    <w:rsid w:val="0021349F"/>
    <w:rsid w:val="00214430"/>
    <w:rsid w:val="00214626"/>
    <w:rsid w:val="002147F0"/>
    <w:rsid w:val="0021594A"/>
    <w:rsid w:val="002159D4"/>
    <w:rsid w:val="00221247"/>
    <w:rsid w:val="002213AC"/>
    <w:rsid w:val="00223E7C"/>
    <w:rsid w:val="002264CF"/>
    <w:rsid w:val="002313E0"/>
    <w:rsid w:val="0023262A"/>
    <w:rsid w:val="00232652"/>
    <w:rsid w:val="00234EFF"/>
    <w:rsid w:val="0023597B"/>
    <w:rsid w:val="0023689D"/>
    <w:rsid w:val="00240141"/>
    <w:rsid w:val="00240E73"/>
    <w:rsid w:val="00241832"/>
    <w:rsid w:val="002429C4"/>
    <w:rsid w:val="0024682D"/>
    <w:rsid w:val="00250DDE"/>
    <w:rsid w:val="00252144"/>
    <w:rsid w:val="002558B8"/>
    <w:rsid w:val="002559AA"/>
    <w:rsid w:val="0026042F"/>
    <w:rsid w:val="00260F94"/>
    <w:rsid w:val="00261C10"/>
    <w:rsid w:val="00264BCA"/>
    <w:rsid w:val="00264D35"/>
    <w:rsid w:val="002666D2"/>
    <w:rsid w:val="00266F71"/>
    <w:rsid w:val="00270185"/>
    <w:rsid w:val="00271202"/>
    <w:rsid w:val="00271685"/>
    <w:rsid w:val="00273211"/>
    <w:rsid w:val="00273B6C"/>
    <w:rsid w:val="002752E5"/>
    <w:rsid w:val="00275521"/>
    <w:rsid w:val="00275FB3"/>
    <w:rsid w:val="00276CE5"/>
    <w:rsid w:val="00280896"/>
    <w:rsid w:val="0028109E"/>
    <w:rsid w:val="00282450"/>
    <w:rsid w:val="00283457"/>
    <w:rsid w:val="00286227"/>
    <w:rsid w:val="0029031E"/>
    <w:rsid w:val="00291207"/>
    <w:rsid w:val="00295E44"/>
    <w:rsid w:val="00296CA1"/>
    <w:rsid w:val="002A2342"/>
    <w:rsid w:val="002A364B"/>
    <w:rsid w:val="002A57C8"/>
    <w:rsid w:val="002B21FD"/>
    <w:rsid w:val="002B228B"/>
    <w:rsid w:val="002B3524"/>
    <w:rsid w:val="002B3CC9"/>
    <w:rsid w:val="002B695B"/>
    <w:rsid w:val="002B7C8A"/>
    <w:rsid w:val="002C754D"/>
    <w:rsid w:val="002D0E3B"/>
    <w:rsid w:val="002D1D2C"/>
    <w:rsid w:val="002D3659"/>
    <w:rsid w:val="002D43FE"/>
    <w:rsid w:val="002D72B5"/>
    <w:rsid w:val="002E193D"/>
    <w:rsid w:val="002E20FB"/>
    <w:rsid w:val="002E3BC0"/>
    <w:rsid w:val="002E6349"/>
    <w:rsid w:val="002F0BB3"/>
    <w:rsid w:val="002F1FC0"/>
    <w:rsid w:val="002F3ADA"/>
    <w:rsid w:val="002F3F63"/>
    <w:rsid w:val="002F4FF7"/>
    <w:rsid w:val="002F63FE"/>
    <w:rsid w:val="00300E5A"/>
    <w:rsid w:val="00301580"/>
    <w:rsid w:val="0030446B"/>
    <w:rsid w:val="00304A90"/>
    <w:rsid w:val="00304F44"/>
    <w:rsid w:val="00306E40"/>
    <w:rsid w:val="003076EA"/>
    <w:rsid w:val="003101F7"/>
    <w:rsid w:val="003111A8"/>
    <w:rsid w:val="00312296"/>
    <w:rsid w:val="00313615"/>
    <w:rsid w:val="00313BB9"/>
    <w:rsid w:val="00314125"/>
    <w:rsid w:val="00316418"/>
    <w:rsid w:val="00316D6A"/>
    <w:rsid w:val="003211A9"/>
    <w:rsid w:val="00321220"/>
    <w:rsid w:val="00324140"/>
    <w:rsid w:val="00325B2B"/>
    <w:rsid w:val="00327249"/>
    <w:rsid w:val="0032763D"/>
    <w:rsid w:val="00331450"/>
    <w:rsid w:val="0033296D"/>
    <w:rsid w:val="003329A3"/>
    <w:rsid w:val="00333490"/>
    <w:rsid w:val="00333FC0"/>
    <w:rsid w:val="00334508"/>
    <w:rsid w:val="00334CAF"/>
    <w:rsid w:val="003365B0"/>
    <w:rsid w:val="00341AA0"/>
    <w:rsid w:val="003433E5"/>
    <w:rsid w:val="003468AC"/>
    <w:rsid w:val="00347D47"/>
    <w:rsid w:val="0035220F"/>
    <w:rsid w:val="003555B4"/>
    <w:rsid w:val="00357F54"/>
    <w:rsid w:val="0036117C"/>
    <w:rsid w:val="00361DDE"/>
    <w:rsid w:val="0036289E"/>
    <w:rsid w:val="0036449F"/>
    <w:rsid w:val="00364FC3"/>
    <w:rsid w:val="0036539B"/>
    <w:rsid w:val="0036594C"/>
    <w:rsid w:val="003661A4"/>
    <w:rsid w:val="003664E2"/>
    <w:rsid w:val="00367068"/>
    <w:rsid w:val="00370D27"/>
    <w:rsid w:val="003712ED"/>
    <w:rsid w:val="00374873"/>
    <w:rsid w:val="0037492E"/>
    <w:rsid w:val="00374964"/>
    <w:rsid w:val="00377B8E"/>
    <w:rsid w:val="003806A5"/>
    <w:rsid w:val="00380DED"/>
    <w:rsid w:val="00380FFB"/>
    <w:rsid w:val="003826BE"/>
    <w:rsid w:val="003858A1"/>
    <w:rsid w:val="00386145"/>
    <w:rsid w:val="003928F1"/>
    <w:rsid w:val="00395E1D"/>
    <w:rsid w:val="003A00CE"/>
    <w:rsid w:val="003A2A6C"/>
    <w:rsid w:val="003A6F23"/>
    <w:rsid w:val="003A7009"/>
    <w:rsid w:val="003A74F2"/>
    <w:rsid w:val="003B2406"/>
    <w:rsid w:val="003C02BB"/>
    <w:rsid w:val="003C0375"/>
    <w:rsid w:val="003C0A0E"/>
    <w:rsid w:val="003C176F"/>
    <w:rsid w:val="003C2917"/>
    <w:rsid w:val="003C33D5"/>
    <w:rsid w:val="003C4C34"/>
    <w:rsid w:val="003C76D7"/>
    <w:rsid w:val="003D2EDB"/>
    <w:rsid w:val="003D5491"/>
    <w:rsid w:val="003E03A8"/>
    <w:rsid w:val="003E503B"/>
    <w:rsid w:val="003E5D41"/>
    <w:rsid w:val="003E79C6"/>
    <w:rsid w:val="003F0539"/>
    <w:rsid w:val="003F0D76"/>
    <w:rsid w:val="003F193B"/>
    <w:rsid w:val="003F31E0"/>
    <w:rsid w:val="004078AE"/>
    <w:rsid w:val="0041072B"/>
    <w:rsid w:val="00410AFB"/>
    <w:rsid w:val="004110F3"/>
    <w:rsid w:val="004124E4"/>
    <w:rsid w:val="00417418"/>
    <w:rsid w:val="0042693C"/>
    <w:rsid w:val="00432F3C"/>
    <w:rsid w:val="0044038C"/>
    <w:rsid w:val="004424BD"/>
    <w:rsid w:val="004425AB"/>
    <w:rsid w:val="004476BF"/>
    <w:rsid w:val="0044776B"/>
    <w:rsid w:val="004478A7"/>
    <w:rsid w:val="00447BBC"/>
    <w:rsid w:val="00450A7C"/>
    <w:rsid w:val="00451037"/>
    <w:rsid w:val="00453812"/>
    <w:rsid w:val="00453C7F"/>
    <w:rsid w:val="00454289"/>
    <w:rsid w:val="00454422"/>
    <w:rsid w:val="004556CF"/>
    <w:rsid w:val="004560F8"/>
    <w:rsid w:val="00456D4B"/>
    <w:rsid w:val="00457DDC"/>
    <w:rsid w:val="00463B60"/>
    <w:rsid w:val="00464C05"/>
    <w:rsid w:val="00464DCA"/>
    <w:rsid w:val="00466E13"/>
    <w:rsid w:val="00470545"/>
    <w:rsid w:val="004706B8"/>
    <w:rsid w:val="00470F1F"/>
    <w:rsid w:val="004754AC"/>
    <w:rsid w:val="00475914"/>
    <w:rsid w:val="00476A3D"/>
    <w:rsid w:val="00476B7F"/>
    <w:rsid w:val="004809CA"/>
    <w:rsid w:val="0048509E"/>
    <w:rsid w:val="00485597"/>
    <w:rsid w:val="004858A4"/>
    <w:rsid w:val="0048640B"/>
    <w:rsid w:val="00491E1E"/>
    <w:rsid w:val="0049555C"/>
    <w:rsid w:val="00497A90"/>
    <w:rsid w:val="004A30A4"/>
    <w:rsid w:val="004A6802"/>
    <w:rsid w:val="004A71D2"/>
    <w:rsid w:val="004A785C"/>
    <w:rsid w:val="004B26AE"/>
    <w:rsid w:val="004B3430"/>
    <w:rsid w:val="004B3A20"/>
    <w:rsid w:val="004B42A2"/>
    <w:rsid w:val="004B537A"/>
    <w:rsid w:val="004B5910"/>
    <w:rsid w:val="004B6B52"/>
    <w:rsid w:val="004C19C9"/>
    <w:rsid w:val="004C207D"/>
    <w:rsid w:val="004C4534"/>
    <w:rsid w:val="004C48C7"/>
    <w:rsid w:val="004C5937"/>
    <w:rsid w:val="004C725B"/>
    <w:rsid w:val="004D09EB"/>
    <w:rsid w:val="004D1A7B"/>
    <w:rsid w:val="004D255F"/>
    <w:rsid w:val="004D27F3"/>
    <w:rsid w:val="004D7A92"/>
    <w:rsid w:val="004D7B98"/>
    <w:rsid w:val="004D7F13"/>
    <w:rsid w:val="004E0CED"/>
    <w:rsid w:val="004E6389"/>
    <w:rsid w:val="005016D4"/>
    <w:rsid w:val="00502717"/>
    <w:rsid w:val="00503054"/>
    <w:rsid w:val="005044B6"/>
    <w:rsid w:val="00504AB8"/>
    <w:rsid w:val="00505A36"/>
    <w:rsid w:val="00505DCC"/>
    <w:rsid w:val="005117D7"/>
    <w:rsid w:val="00511DFE"/>
    <w:rsid w:val="005123FC"/>
    <w:rsid w:val="00512B95"/>
    <w:rsid w:val="00513405"/>
    <w:rsid w:val="005145E5"/>
    <w:rsid w:val="00514D9F"/>
    <w:rsid w:val="0051533D"/>
    <w:rsid w:val="00515555"/>
    <w:rsid w:val="0051615B"/>
    <w:rsid w:val="005214EC"/>
    <w:rsid w:val="005225DF"/>
    <w:rsid w:val="005237BD"/>
    <w:rsid w:val="005310B4"/>
    <w:rsid w:val="00531A04"/>
    <w:rsid w:val="00531BC6"/>
    <w:rsid w:val="005330F9"/>
    <w:rsid w:val="005338F0"/>
    <w:rsid w:val="00534813"/>
    <w:rsid w:val="00534AFA"/>
    <w:rsid w:val="00536FD7"/>
    <w:rsid w:val="005377DD"/>
    <w:rsid w:val="00540F5C"/>
    <w:rsid w:val="0054106E"/>
    <w:rsid w:val="00542E97"/>
    <w:rsid w:val="005430FA"/>
    <w:rsid w:val="00543D34"/>
    <w:rsid w:val="00545573"/>
    <w:rsid w:val="005467EC"/>
    <w:rsid w:val="00547739"/>
    <w:rsid w:val="005518D8"/>
    <w:rsid w:val="00551B17"/>
    <w:rsid w:val="00552349"/>
    <w:rsid w:val="005524FD"/>
    <w:rsid w:val="00552612"/>
    <w:rsid w:val="005527A4"/>
    <w:rsid w:val="0055577C"/>
    <w:rsid w:val="005573AD"/>
    <w:rsid w:val="005661E7"/>
    <w:rsid w:val="00566FC3"/>
    <w:rsid w:val="00567990"/>
    <w:rsid w:val="0057199E"/>
    <w:rsid w:val="005744F4"/>
    <w:rsid w:val="005746AA"/>
    <w:rsid w:val="005753F5"/>
    <w:rsid w:val="00575D4C"/>
    <w:rsid w:val="00576854"/>
    <w:rsid w:val="00576D4E"/>
    <w:rsid w:val="0057786E"/>
    <w:rsid w:val="005819F9"/>
    <w:rsid w:val="00582E37"/>
    <w:rsid w:val="0058371C"/>
    <w:rsid w:val="00586309"/>
    <w:rsid w:val="005866CC"/>
    <w:rsid w:val="005905C3"/>
    <w:rsid w:val="0059151B"/>
    <w:rsid w:val="005918F4"/>
    <w:rsid w:val="00597D9F"/>
    <w:rsid w:val="005A58BB"/>
    <w:rsid w:val="005A68BD"/>
    <w:rsid w:val="005B0403"/>
    <w:rsid w:val="005B0B4F"/>
    <w:rsid w:val="005B0C7B"/>
    <w:rsid w:val="005B2CBB"/>
    <w:rsid w:val="005B42E3"/>
    <w:rsid w:val="005B6BE0"/>
    <w:rsid w:val="005B701A"/>
    <w:rsid w:val="005C0AD1"/>
    <w:rsid w:val="005C1AAC"/>
    <w:rsid w:val="005C2C76"/>
    <w:rsid w:val="005C2F82"/>
    <w:rsid w:val="005C30DE"/>
    <w:rsid w:val="005C4126"/>
    <w:rsid w:val="005C451C"/>
    <w:rsid w:val="005C584D"/>
    <w:rsid w:val="005C5F52"/>
    <w:rsid w:val="005C5FA6"/>
    <w:rsid w:val="005C69F5"/>
    <w:rsid w:val="005C6BA9"/>
    <w:rsid w:val="005C73AE"/>
    <w:rsid w:val="005D090B"/>
    <w:rsid w:val="005D187C"/>
    <w:rsid w:val="005D1975"/>
    <w:rsid w:val="005D40D8"/>
    <w:rsid w:val="005D41A7"/>
    <w:rsid w:val="005D487E"/>
    <w:rsid w:val="005D4A98"/>
    <w:rsid w:val="005D590B"/>
    <w:rsid w:val="005D6350"/>
    <w:rsid w:val="005D658E"/>
    <w:rsid w:val="005D6A29"/>
    <w:rsid w:val="005E11CE"/>
    <w:rsid w:val="005E2146"/>
    <w:rsid w:val="005E5D92"/>
    <w:rsid w:val="005E5E57"/>
    <w:rsid w:val="005E7CE8"/>
    <w:rsid w:val="005F0EF2"/>
    <w:rsid w:val="005F668A"/>
    <w:rsid w:val="005F7B42"/>
    <w:rsid w:val="006009B5"/>
    <w:rsid w:val="00603446"/>
    <w:rsid w:val="00603CC3"/>
    <w:rsid w:val="00603D60"/>
    <w:rsid w:val="006056CB"/>
    <w:rsid w:val="00606C6B"/>
    <w:rsid w:val="00606E02"/>
    <w:rsid w:val="006101C7"/>
    <w:rsid w:val="00610262"/>
    <w:rsid w:val="00612A1E"/>
    <w:rsid w:val="006150B0"/>
    <w:rsid w:val="006169DE"/>
    <w:rsid w:val="006239B8"/>
    <w:rsid w:val="00625323"/>
    <w:rsid w:val="00625855"/>
    <w:rsid w:val="006258F9"/>
    <w:rsid w:val="006264C6"/>
    <w:rsid w:val="00626BBF"/>
    <w:rsid w:val="0062700D"/>
    <w:rsid w:val="00627DAC"/>
    <w:rsid w:val="00631460"/>
    <w:rsid w:val="00644927"/>
    <w:rsid w:val="006450D5"/>
    <w:rsid w:val="00651732"/>
    <w:rsid w:val="006517A7"/>
    <w:rsid w:val="00652EA9"/>
    <w:rsid w:val="00652FE6"/>
    <w:rsid w:val="0065689F"/>
    <w:rsid w:val="00656DDD"/>
    <w:rsid w:val="0066038E"/>
    <w:rsid w:val="0066137B"/>
    <w:rsid w:val="0066155C"/>
    <w:rsid w:val="00661AF4"/>
    <w:rsid w:val="00661E60"/>
    <w:rsid w:val="00664C01"/>
    <w:rsid w:val="00664EF4"/>
    <w:rsid w:val="00665864"/>
    <w:rsid w:val="00666B34"/>
    <w:rsid w:val="00667335"/>
    <w:rsid w:val="00667825"/>
    <w:rsid w:val="0067039D"/>
    <w:rsid w:val="00675E3F"/>
    <w:rsid w:val="0067624D"/>
    <w:rsid w:val="00676498"/>
    <w:rsid w:val="006765B4"/>
    <w:rsid w:val="00676AF9"/>
    <w:rsid w:val="00676B93"/>
    <w:rsid w:val="00677C30"/>
    <w:rsid w:val="00680449"/>
    <w:rsid w:val="00681052"/>
    <w:rsid w:val="006816A2"/>
    <w:rsid w:val="00683B68"/>
    <w:rsid w:val="00683BD3"/>
    <w:rsid w:val="00684EA5"/>
    <w:rsid w:val="0068510A"/>
    <w:rsid w:val="00685A19"/>
    <w:rsid w:val="006922C2"/>
    <w:rsid w:val="006A0BD8"/>
    <w:rsid w:val="006A318E"/>
    <w:rsid w:val="006B2A76"/>
    <w:rsid w:val="006B37FF"/>
    <w:rsid w:val="006B751E"/>
    <w:rsid w:val="006B7CA6"/>
    <w:rsid w:val="006C13A8"/>
    <w:rsid w:val="006C15A3"/>
    <w:rsid w:val="006C2E6B"/>
    <w:rsid w:val="006C4CAE"/>
    <w:rsid w:val="006C5957"/>
    <w:rsid w:val="006D025B"/>
    <w:rsid w:val="006D19EB"/>
    <w:rsid w:val="006D2F4C"/>
    <w:rsid w:val="006D4BD5"/>
    <w:rsid w:val="006D5AE9"/>
    <w:rsid w:val="006D6863"/>
    <w:rsid w:val="006E166B"/>
    <w:rsid w:val="006E4301"/>
    <w:rsid w:val="006F1708"/>
    <w:rsid w:val="006F2D24"/>
    <w:rsid w:val="006F4B2A"/>
    <w:rsid w:val="006F5098"/>
    <w:rsid w:val="006F6386"/>
    <w:rsid w:val="006F7775"/>
    <w:rsid w:val="00701BFE"/>
    <w:rsid w:val="00702482"/>
    <w:rsid w:val="00704046"/>
    <w:rsid w:val="0070405E"/>
    <w:rsid w:val="007052B1"/>
    <w:rsid w:val="00706C19"/>
    <w:rsid w:val="0071105A"/>
    <w:rsid w:val="00716EF8"/>
    <w:rsid w:val="00716FB1"/>
    <w:rsid w:val="00717907"/>
    <w:rsid w:val="007218B4"/>
    <w:rsid w:val="00727B9F"/>
    <w:rsid w:val="007368BC"/>
    <w:rsid w:val="00737E67"/>
    <w:rsid w:val="00740734"/>
    <w:rsid w:val="00743060"/>
    <w:rsid w:val="007438E6"/>
    <w:rsid w:val="00745C88"/>
    <w:rsid w:val="007476FC"/>
    <w:rsid w:val="00750281"/>
    <w:rsid w:val="00752FD5"/>
    <w:rsid w:val="007536AD"/>
    <w:rsid w:val="00754370"/>
    <w:rsid w:val="00754407"/>
    <w:rsid w:val="007544CE"/>
    <w:rsid w:val="0075466B"/>
    <w:rsid w:val="00754DF1"/>
    <w:rsid w:val="007567B0"/>
    <w:rsid w:val="00756840"/>
    <w:rsid w:val="007604BA"/>
    <w:rsid w:val="00761813"/>
    <w:rsid w:val="007642D1"/>
    <w:rsid w:val="007656E2"/>
    <w:rsid w:val="00766C05"/>
    <w:rsid w:val="0077035B"/>
    <w:rsid w:val="00770C4D"/>
    <w:rsid w:val="00775121"/>
    <w:rsid w:val="0077543D"/>
    <w:rsid w:val="00776340"/>
    <w:rsid w:val="00781923"/>
    <w:rsid w:val="00781E4B"/>
    <w:rsid w:val="0078357A"/>
    <w:rsid w:val="00784AB0"/>
    <w:rsid w:val="00787ACE"/>
    <w:rsid w:val="00792495"/>
    <w:rsid w:val="0079364B"/>
    <w:rsid w:val="007940B8"/>
    <w:rsid w:val="00795C80"/>
    <w:rsid w:val="00797619"/>
    <w:rsid w:val="0079780F"/>
    <w:rsid w:val="007A02A1"/>
    <w:rsid w:val="007A12AB"/>
    <w:rsid w:val="007A16B9"/>
    <w:rsid w:val="007A3C3D"/>
    <w:rsid w:val="007A42C7"/>
    <w:rsid w:val="007A5A34"/>
    <w:rsid w:val="007A6429"/>
    <w:rsid w:val="007B3CBB"/>
    <w:rsid w:val="007B61A7"/>
    <w:rsid w:val="007B69D2"/>
    <w:rsid w:val="007B7280"/>
    <w:rsid w:val="007B7F71"/>
    <w:rsid w:val="007C4BE9"/>
    <w:rsid w:val="007C5235"/>
    <w:rsid w:val="007C61FB"/>
    <w:rsid w:val="007D4063"/>
    <w:rsid w:val="007D4FCC"/>
    <w:rsid w:val="007D58D1"/>
    <w:rsid w:val="007D7030"/>
    <w:rsid w:val="007E17FD"/>
    <w:rsid w:val="007E2575"/>
    <w:rsid w:val="007E294F"/>
    <w:rsid w:val="007E69A4"/>
    <w:rsid w:val="007E796A"/>
    <w:rsid w:val="007F1415"/>
    <w:rsid w:val="007F443C"/>
    <w:rsid w:val="00800912"/>
    <w:rsid w:val="0080179E"/>
    <w:rsid w:val="0080450A"/>
    <w:rsid w:val="0081145B"/>
    <w:rsid w:val="00812C2F"/>
    <w:rsid w:val="00813E32"/>
    <w:rsid w:val="00815F2E"/>
    <w:rsid w:val="0081794D"/>
    <w:rsid w:val="00820479"/>
    <w:rsid w:val="00820C17"/>
    <w:rsid w:val="00824F87"/>
    <w:rsid w:val="00825082"/>
    <w:rsid w:val="00826112"/>
    <w:rsid w:val="00827D48"/>
    <w:rsid w:val="0083169D"/>
    <w:rsid w:val="00831C5B"/>
    <w:rsid w:val="0083236A"/>
    <w:rsid w:val="008333FC"/>
    <w:rsid w:val="008355DE"/>
    <w:rsid w:val="008436B8"/>
    <w:rsid w:val="008476CB"/>
    <w:rsid w:val="008507CE"/>
    <w:rsid w:val="00850B46"/>
    <w:rsid w:val="00852A83"/>
    <w:rsid w:val="0085434F"/>
    <w:rsid w:val="00854453"/>
    <w:rsid w:val="00854805"/>
    <w:rsid w:val="00855191"/>
    <w:rsid w:val="00856F82"/>
    <w:rsid w:val="00857978"/>
    <w:rsid w:val="00861032"/>
    <w:rsid w:val="00862818"/>
    <w:rsid w:val="008656BE"/>
    <w:rsid w:val="008757C0"/>
    <w:rsid w:val="00880157"/>
    <w:rsid w:val="00881F5B"/>
    <w:rsid w:val="00885E46"/>
    <w:rsid w:val="0089469F"/>
    <w:rsid w:val="008949F6"/>
    <w:rsid w:val="0089593B"/>
    <w:rsid w:val="00895C7A"/>
    <w:rsid w:val="00896621"/>
    <w:rsid w:val="008A17CE"/>
    <w:rsid w:val="008A5792"/>
    <w:rsid w:val="008A624E"/>
    <w:rsid w:val="008A6804"/>
    <w:rsid w:val="008B46AB"/>
    <w:rsid w:val="008B4F7D"/>
    <w:rsid w:val="008B575D"/>
    <w:rsid w:val="008B6000"/>
    <w:rsid w:val="008B7655"/>
    <w:rsid w:val="008B7E29"/>
    <w:rsid w:val="008C0E8A"/>
    <w:rsid w:val="008C0F45"/>
    <w:rsid w:val="008C18B3"/>
    <w:rsid w:val="008C28AF"/>
    <w:rsid w:val="008C4039"/>
    <w:rsid w:val="008C6508"/>
    <w:rsid w:val="008D16F1"/>
    <w:rsid w:val="008D3F84"/>
    <w:rsid w:val="008D48C0"/>
    <w:rsid w:val="008D682C"/>
    <w:rsid w:val="008D71FC"/>
    <w:rsid w:val="008E25FB"/>
    <w:rsid w:val="008E3A41"/>
    <w:rsid w:val="008E3E61"/>
    <w:rsid w:val="008E446D"/>
    <w:rsid w:val="008E46BB"/>
    <w:rsid w:val="008F001D"/>
    <w:rsid w:val="008F1F4D"/>
    <w:rsid w:val="008F2C9B"/>
    <w:rsid w:val="008F44E5"/>
    <w:rsid w:val="008F5D25"/>
    <w:rsid w:val="008F6931"/>
    <w:rsid w:val="009002C6"/>
    <w:rsid w:val="009132A1"/>
    <w:rsid w:val="00916465"/>
    <w:rsid w:val="00916DC7"/>
    <w:rsid w:val="00921E56"/>
    <w:rsid w:val="00926842"/>
    <w:rsid w:val="0093064C"/>
    <w:rsid w:val="00931505"/>
    <w:rsid w:val="009339AF"/>
    <w:rsid w:val="00935CB9"/>
    <w:rsid w:val="00936CF9"/>
    <w:rsid w:val="00936F64"/>
    <w:rsid w:val="009412CE"/>
    <w:rsid w:val="00941CE7"/>
    <w:rsid w:val="00943121"/>
    <w:rsid w:val="00943A00"/>
    <w:rsid w:val="00943E1E"/>
    <w:rsid w:val="00944B37"/>
    <w:rsid w:val="00946584"/>
    <w:rsid w:val="0094721A"/>
    <w:rsid w:val="00950B4E"/>
    <w:rsid w:val="00954300"/>
    <w:rsid w:val="00955AB2"/>
    <w:rsid w:val="00960AF2"/>
    <w:rsid w:val="009637D1"/>
    <w:rsid w:val="009702B3"/>
    <w:rsid w:val="009717D6"/>
    <w:rsid w:val="0097509A"/>
    <w:rsid w:val="00976B5E"/>
    <w:rsid w:val="00977A4F"/>
    <w:rsid w:val="00981C21"/>
    <w:rsid w:val="00981CDD"/>
    <w:rsid w:val="00981DC1"/>
    <w:rsid w:val="009830B5"/>
    <w:rsid w:val="009847CC"/>
    <w:rsid w:val="00986B8E"/>
    <w:rsid w:val="009871A2"/>
    <w:rsid w:val="00987538"/>
    <w:rsid w:val="0099114C"/>
    <w:rsid w:val="0099152D"/>
    <w:rsid w:val="009927BB"/>
    <w:rsid w:val="009935E7"/>
    <w:rsid w:val="00993A6F"/>
    <w:rsid w:val="009945AB"/>
    <w:rsid w:val="009A0078"/>
    <w:rsid w:val="009A018F"/>
    <w:rsid w:val="009A16E3"/>
    <w:rsid w:val="009A334B"/>
    <w:rsid w:val="009A45BD"/>
    <w:rsid w:val="009A4788"/>
    <w:rsid w:val="009A705F"/>
    <w:rsid w:val="009A735C"/>
    <w:rsid w:val="009A760B"/>
    <w:rsid w:val="009A7FBC"/>
    <w:rsid w:val="009B179D"/>
    <w:rsid w:val="009B2BE8"/>
    <w:rsid w:val="009B4569"/>
    <w:rsid w:val="009C2449"/>
    <w:rsid w:val="009C450F"/>
    <w:rsid w:val="009C6367"/>
    <w:rsid w:val="009C64A8"/>
    <w:rsid w:val="009C6908"/>
    <w:rsid w:val="009D1764"/>
    <w:rsid w:val="009D1AB5"/>
    <w:rsid w:val="009D3E39"/>
    <w:rsid w:val="009D534F"/>
    <w:rsid w:val="009D5EC6"/>
    <w:rsid w:val="009D6084"/>
    <w:rsid w:val="009E1529"/>
    <w:rsid w:val="009E1A79"/>
    <w:rsid w:val="009E2E64"/>
    <w:rsid w:val="009E435B"/>
    <w:rsid w:val="009E4A18"/>
    <w:rsid w:val="009E5AD4"/>
    <w:rsid w:val="009E7546"/>
    <w:rsid w:val="009F3BD2"/>
    <w:rsid w:val="009F3CB9"/>
    <w:rsid w:val="009F55D5"/>
    <w:rsid w:val="00A00CC3"/>
    <w:rsid w:val="00A00E08"/>
    <w:rsid w:val="00A00EDA"/>
    <w:rsid w:val="00A02E88"/>
    <w:rsid w:val="00A04912"/>
    <w:rsid w:val="00A05966"/>
    <w:rsid w:val="00A0624B"/>
    <w:rsid w:val="00A065C6"/>
    <w:rsid w:val="00A06AB0"/>
    <w:rsid w:val="00A07C25"/>
    <w:rsid w:val="00A101DF"/>
    <w:rsid w:val="00A10E2E"/>
    <w:rsid w:val="00A13126"/>
    <w:rsid w:val="00A1363E"/>
    <w:rsid w:val="00A13DFC"/>
    <w:rsid w:val="00A17451"/>
    <w:rsid w:val="00A2438D"/>
    <w:rsid w:val="00A27DDB"/>
    <w:rsid w:val="00A30FDD"/>
    <w:rsid w:val="00A32DE4"/>
    <w:rsid w:val="00A33D2B"/>
    <w:rsid w:val="00A349D9"/>
    <w:rsid w:val="00A37131"/>
    <w:rsid w:val="00A41DF7"/>
    <w:rsid w:val="00A4458B"/>
    <w:rsid w:val="00A4476E"/>
    <w:rsid w:val="00A45F88"/>
    <w:rsid w:val="00A472AB"/>
    <w:rsid w:val="00A50274"/>
    <w:rsid w:val="00A50FDE"/>
    <w:rsid w:val="00A5131E"/>
    <w:rsid w:val="00A52007"/>
    <w:rsid w:val="00A52DCB"/>
    <w:rsid w:val="00A530E3"/>
    <w:rsid w:val="00A533E1"/>
    <w:rsid w:val="00A55F62"/>
    <w:rsid w:val="00A565AA"/>
    <w:rsid w:val="00A567E6"/>
    <w:rsid w:val="00A57748"/>
    <w:rsid w:val="00A60B91"/>
    <w:rsid w:val="00A61706"/>
    <w:rsid w:val="00A630D1"/>
    <w:rsid w:val="00A7007E"/>
    <w:rsid w:val="00A70608"/>
    <w:rsid w:val="00A70963"/>
    <w:rsid w:val="00A722AD"/>
    <w:rsid w:val="00A743E4"/>
    <w:rsid w:val="00A76896"/>
    <w:rsid w:val="00A82476"/>
    <w:rsid w:val="00A84C40"/>
    <w:rsid w:val="00A84EDA"/>
    <w:rsid w:val="00A85352"/>
    <w:rsid w:val="00A85A58"/>
    <w:rsid w:val="00A86E85"/>
    <w:rsid w:val="00A913FA"/>
    <w:rsid w:val="00A92616"/>
    <w:rsid w:val="00A92BF1"/>
    <w:rsid w:val="00A93938"/>
    <w:rsid w:val="00A93BEC"/>
    <w:rsid w:val="00A96F36"/>
    <w:rsid w:val="00A97BE6"/>
    <w:rsid w:val="00AA0F7C"/>
    <w:rsid w:val="00AA539B"/>
    <w:rsid w:val="00AB0291"/>
    <w:rsid w:val="00AB0C7F"/>
    <w:rsid w:val="00AB33E1"/>
    <w:rsid w:val="00AB5930"/>
    <w:rsid w:val="00AB6D5C"/>
    <w:rsid w:val="00AC05F3"/>
    <w:rsid w:val="00AC1D35"/>
    <w:rsid w:val="00AC5717"/>
    <w:rsid w:val="00AC672B"/>
    <w:rsid w:val="00AD2570"/>
    <w:rsid w:val="00AD313C"/>
    <w:rsid w:val="00AE175B"/>
    <w:rsid w:val="00AE18E4"/>
    <w:rsid w:val="00AE279D"/>
    <w:rsid w:val="00AE3A27"/>
    <w:rsid w:val="00AE7CFC"/>
    <w:rsid w:val="00AF0E42"/>
    <w:rsid w:val="00AF20E6"/>
    <w:rsid w:val="00AF296B"/>
    <w:rsid w:val="00AF334F"/>
    <w:rsid w:val="00AF61A1"/>
    <w:rsid w:val="00B00A13"/>
    <w:rsid w:val="00B01E78"/>
    <w:rsid w:val="00B035CE"/>
    <w:rsid w:val="00B0463E"/>
    <w:rsid w:val="00B05903"/>
    <w:rsid w:val="00B13295"/>
    <w:rsid w:val="00B162D0"/>
    <w:rsid w:val="00B1655A"/>
    <w:rsid w:val="00B16B29"/>
    <w:rsid w:val="00B17BD1"/>
    <w:rsid w:val="00B2091A"/>
    <w:rsid w:val="00B23307"/>
    <w:rsid w:val="00B2549F"/>
    <w:rsid w:val="00B25730"/>
    <w:rsid w:val="00B261B8"/>
    <w:rsid w:val="00B3148F"/>
    <w:rsid w:val="00B316DD"/>
    <w:rsid w:val="00B366E3"/>
    <w:rsid w:val="00B36EAE"/>
    <w:rsid w:val="00B37595"/>
    <w:rsid w:val="00B410F5"/>
    <w:rsid w:val="00B417EA"/>
    <w:rsid w:val="00B42D66"/>
    <w:rsid w:val="00B442A7"/>
    <w:rsid w:val="00B44D46"/>
    <w:rsid w:val="00B45D5C"/>
    <w:rsid w:val="00B47D8A"/>
    <w:rsid w:val="00B50C82"/>
    <w:rsid w:val="00B52772"/>
    <w:rsid w:val="00B557E8"/>
    <w:rsid w:val="00B55815"/>
    <w:rsid w:val="00B56C99"/>
    <w:rsid w:val="00B579D4"/>
    <w:rsid w:val="00B57C3D"/>
    <w:rsid w:val="00B57D55"/>
    <w:rsid w:val="00B60F1E"/>
    <w:rsid w:val="00B6364B"/>
    <w:rsid w:val="00B63B93"/>
    <w:rsid w:val="00B6517A"/>
    <w:rsid w:val="00B66946"/>
    <w:rsid w:val="00B6797A"/>
    <w:rsid w:val="00B70F8C"/>
    <w:rsid w:val="00B720A3"/>
    <w:rsid w:val="00B748A0"/>
    <w:rsid w:val="00B77F89"/>
    <w:rsid w:val="00B817C1"/>
    <w:rsid w:val="00B81AA3"/>
    <w:rsid w:val="00B8207E"/>
    <w:rsid w:val="00B82C67"/>
    <w:rsid w:val="00B87884"/>
    <w:rsid w:val="00B910D0"/>
    <w:rsid w:val="00B915C0"/>
    <w:rsid w:val="00B9176E"/>
    <w:rsid w:val="00B91DCD"/>
    <w:rsid w:val="00B921C1"/>
    <w:rsid w:val="00B931E0"/>
    <w:rsid w:val="00B94479"/>
    <w:rsid w:val="00B95C68"/>
    <w:rsid w:val="00B9665F"/>
    <w:rsid w:val="00BA0CA5"/>
    <w:rsid w:val="00BA0FC0"/>
    <w:rsid w:val="00BA4349"/>
    <w:rsid w:val="00BA4DBC"/>
    <w:rsid w:val="00BA5143"/>
    <w:rsid w:val="00BA67EE"/>
    <w:rsid w:val="00BA68AF"/>
    <w:rsid w:val="00BA6AED"/>
    <w:rsid w:val="00BA7121"/>
    <w:rsid w:val="00BB61FE"/>
    <w:rsid w:val="00BB6B71"/>
    <w:rsid w:val="00BC138E"/>
    <w:rsid w:val="00BC29A8"/>
    <w:rsid w:val="00BC2E9A"/>
    <w:rsid w:val="00BC39BB"/>
    <w:rsid w:val="00BC6B8E"/>
    <w:rsid w:val="00BC731B"/>
    <w:rsid w:val="00BD61A4"/>
    <w:rsid w:val="00BE06D1"/>
    <w:rsid w:val="00BE4380"/>
    <w:rsid w:val="00BE4D46"/>
    <w:rsid w:val="00BE4F4C"/>
    <w:rsid w:val="00BF0C3B"/>
    <w:rsid w:val="00BF182D"/>
    <w:rsid w:val="00BF273C"/>
    <w:rsid w:val="00BF4721"/>
    <w:rsid w:val="00BF68A8"/>
    <w:rsid w:val="00BF7833"/>
    <w:rsid w:val="00C0605A"/>
    <w:rsid w:val="00C064B4"/>
    <w:rsid w:val="00C06C24"/>
    <w:rsid w:val="00C07268"/>
    <w:rsid w:val="00C10AE0"/>
    <w:rsid w:val="00C148C0"/>
    <w:rsid w:val="00C159B9"/>
    <w:rsid w:val="00C15F7F"/>
    <w:rsid w:val="00C253D1"/>
    <w:rsid w:val="00C2667F"/>
    <w:rsid w:val="00C2750E"/>
    <w:rsid w:val="00C30E09"/>
    <w:rsid w:val="00C30FD4"/>
    <w:rsid w:val="00C32AF1"/>
    <w:rsid w:val="00C357E6"/>
    <w:rsid w:val="00C35AFA"/>
    <w:rsid w:val="00C37197"/>
    <w:rsid w:val="00C37AAE"/>
    <w:rsid w:val="00C45810"/>
    <w:rsid w:val="00C47C93"/>
    <w:rsid w:val="00C540BF"/>
    <w:rsid w:val="00C54810"/>
    <w:rsid w:val="00C57E40"/>
    <w:rsid w:val="00C6166B"/>
    <w:rsid w:val="00C622D7"/>
    <w:rsid w:val="00C62697"/>
    <w:rsid w:val="00C6322E"/>
    <w:rsid w:val="00C7014B"/>
    <w:rsid w:val="00C71AF0"/>
    <w:rsid w:val="00C7210E"/>
    <w:rsid w:val="00C72685"/>
    <w:rsid w:val="00C741E1"/>
    <w:rsid w:val="00C755AC"/>
    <w:rsid w:val="00C85EB5"/>
    <w:rsid w:val="00C86279"/>
    <w:rsid w:val="00C8686D"/>
    <w:rsid w:val="00C86D63"/>
    <w:rsid w:val="00C94F6B"/>
    <w:rsid w:val="00C96126"/>
    <w:rsid w:val="00C9649A"/>
    <w:rsid w:val="00C9672C"/>
    <w:rsid w:val="00C97735"/>
    <w:rsid w:val="00CA06CE"/>
    <w:rsid w:val="00CA08F5"/>
    <w:rsid w:val="00CA23C3"/>
    <w:rsid w:val="00CA2B25"/>
    <w:rsid w:val="00CA6054"/>
    <w:rsid w:val="00CA60D7"/>
    <w:rsid w:val="00CA640A"/>
    <w:rsid w:val="00CA654E"/>
    <w:rsid w:val="00CB084D"/>
    <w:rsid w:val="00CB4050"/>
    <w:rsid w:val="00CB50EB"/>
    <w:rsid w:val="00CB5CAD"/>
    <w:rsid w:val="00CB5DB5"/>
    <w:rsid w:val="00CB76FA"/>
    <w:rsid w:val="00CC2A62"/>
    <w:rsid w:val="00CC38AD"/>
    <w:rsid w:val="00CC3AB3"/>
    <w:rsid w:val="00CC3E48"/>
    <w:rsid w:val="00CC59D8"/>
    <w:rsid w:val="00CC6D60"/>
    <w:rsid w:val="00CC7102"/>
    <w:rsid w:val="00CD102F"/>
    <w:rsid w:val="00CD10F1"/>
    <w:rsid w:val="00CD1E13"/>
    <w:rsid w:val="00CD33C8"/>
    <w:rsid w:val="00CD33CF"/>
    <w:rsid w:val="00CD448A"/>
    <w:rsid w:val="00CD5622"/>
    <w:rsid w:val="00CE3471"/>
    <w:rsid w:val="00CE3C5E"/>
    <w:rsid w:val="00CE3CE5"/>
    <w:rsid w:val="00CE463B"/>
    <w:rsid w:val="00CE59E4"/>
    <w:rsid w:val="00CF7937"/>
    <w:rsid w:val="00CF7E7B"/>
    <w:rsid w:val="00D00144"/>
    <w:rsid w:val="00D0061C"/>
    <w:rsid w:val="00D0168E"/>
    <w:rsid w:val="00D04219"/>
    <w:rsid w:val="00D0504D"/>
    <w:rsid w:val="00D05D8B"/>
    <w:rsid w:val="00D06709"/>
    <w:rsid w:val="00D06C74"/>
    <w:rsid w:val="00D11031"/>
    <w:rsid w:val="00D1264D"/>
    <w:rsid w:val="00D1288B"/>
    <w:rsid w:val="00D16509"/>
    <w:rsid w:val="00D20B58"/>
    <w:rsid w:val="00D20BA3"/>
    <w:rsid w:val="00D20DFC"/>
    <w:rsid w:val="00D21DC3"/>
    <w:rsid w:val="00D25A29"/>
    <w:rsid w:val="00D26FD2"/>
    <w:rsid w:val="00D27046"/>
    <w:rsid w:val="00D275F3"/>
    <w:rsid w:val="00D2772E"/>
    <w:rsid w:val="00D31F7A"/>
    <w:rsid w:val="00D35EEA"/>
    <w:rsid w:val="00D37905"/>
    <w:rsid w:val="00D412D0"/>
    <w:rsid w:val="00D44886"/>
    <w:rsid w:val="00D44C69"/>
    <w:rsid w:val="00D45C8C"/>
    <w:rsid w:val="00D47702"/>
    <w:rsid w:val="00D47E66"/>
    <w:rsid w:val="00D51A44"/>
    <w:rsid w:val="00D5205E"/>
    <w:rsid w:val="00D5652C"/>
    <w:rsid w:val="00D61797"/>
    <w:rsid w:val="00D6362C"/>
    <w:rsid w:val="00D63F76"/>
    <w:rsid w:val="00D66BD1"/>
    <w:rsid w:val="00D67270"/>
    <w:rsid w:val="00D67AD1"/>
    <w:rsid w:val="00D67E7C"/>
    <w:rsid w:val="00D7053A"/>
    <w:rsid w:val="00D73A62"/>
    <w:rsid w:val="00D75EAF"/>
    <w:rsid w:val="00D77E84"/>
    <w:rsid w:val="00D77F0A"/>
    <w:rsid w:val="00D81921"/>
    <w:rsid w:val="00D849DE"/>
    <w:rsid w:val="00D85F83"/>
    <w:rsid w:val="00D87194"/>
    <w:rsid w:val="00D90BB1"/>
    <w:rsid w:val="00D90F7B"/>
    <w:rsid w:val="00D91AA6"/>
    <w:rsid w:val="00D92547"/>
    <w:rsid w:val="00D93E40"/>
    <w:rsid w:val="00D94BAF"/>
    <w:rsid w:val="00D958E5"/>
    <w:rsid w:val="00D95D13"/>
    <w:rsid w:val="00D95D98"/>
    <w:rsid w:val="00DA01B1"/>
    <w:rsid w:val="00DA1EAA"/>
    <w:rsid w:val="00DA2BF6"/>
    <w:rsid w:val="00DA2D99"/>
    <w:rsid w:val="00DA2E6A"/>
    <w:rsid w:val="00DA41F4"/>
    <w:rsid w:val="00DA4359"/>
    <w:rsid w:val="00DA5382"/>
    <w:rsid w:val="00DA7027"/>
    <w:rsid w:val="00DA7F4A"/>
    <w:rsid w:val="00DB0BBB"/>
    <w:rsid w:val="00DB0E79"/>
    <w:rsid w:val="00DB16BC"/>
    <w:rsid w:val="00DB1DB5"/>
    <w:rsid w:val="00DB4344"/>
    <w:rsid w:val="00DC138C"/>
    <w:rsid w:val="00DC255A"/>
    <w:rsid w:val="00DC41CF"/>
    <w:rsid w:val="00DC6732"/>
    <w:rsid w:val="00DC77A7"/>
    <w:rsid w:val="00DC7FD0"/>
    <w:rsid w:val="00DD4A28"/>
    <w:rsid w:val="00DD4FAC"/>
    <w:rsid w:val="00DE2378"/>
    <w:rsid w:val="00DE24A9"/>
    <w:rsid w:val="00DE2CD6"/>
    <w:rsid w:val="00DE31EC"/>
    <w:rsid w:val="00DE45D7"/>
    <w:rsid w:val="00DE7D83"/>
    <w:rsid w:val="00DF2313"/>
    <w:rsid w:val="00DF4A7F"/>
    <w:rsid w:val="00E00F4B"/>
    <w:rsid w:val="00E03540"/>
    <w:rsid w:val="00E05B9C"/>
    <w:rsid w:val="00E1119C"/>
    <w:rsid w:val="00E111E1"/>
    <w:rsid w:val="00E13371"/>
    <w:rsid w:val="00E13978"/>
    <w:rsid w:val="00E13C1B"/>
    <w:rsid w:val="00E13C88"/>
    <w:rsid w:val="00E231F1"/>
    <w:rsid w:val="00E25721"/>
    <w:rsid w:val="00E258AB"/>
    <w:rsid w:val="00E26968"/>
    <w:rsid w:val="00E26E6E"/>
    <w:rsid w:val="00E3059C"/>
    <w:rsid w:val="00E306AB"/>
    <w:rsid w:val="00E35F56"/>
    <w:rsid w:val="00E36BD4"/>
    <w:rsid w:val="00E41131"/>
    <w:rsid w:val="00E4275C"/>
    <w:rsid w:val="00E42A61"/>
    <w:rsid w:val="00E4625C"/>
    <w:rsid w:val="00E47B0C"/>
    <w:rsid w:val="00E525B0"/>
    <w:rsid w:val="00E52940"/>
    <w:rsid w:val="00E550DA"/>
    <w:rsid w:val="00E55207"/>
    <w:rsid w:val="00E552D9"/>
    <w:rsid w:val="00E5718C"/>
    <w:rsid w:val="00E5781D"/>
    <w:rsid w:val="00E57BE2"/>
    <w:rsid w:val="00E602A8"/>
    <w:rsid w:val="00E60B7A"/>
    <w:rsid w:val="00E614BA"/>
    <w:rsid w:val="00E639F1"/>
    <w:rsid w:val="00E7041D"/>
    <w:rsid w:val="00E72E63"/>
    <w:rsid w:val="00E73B2A"/>
    <w:rsid w:val="00E75114"/>
    <w:rsid w:val="00E757FA"/>
    <w:rsid w:val="00E76781"/>
    <w:rsid w:val="00E80D77"/>
    <w:rsid w:val="00E84D07"/>
    <w:rsid w:val="00E864B0"/>
    <w:rsid w:val="00E8767D"/>
    <w:rsid w:val="00E87B0F"/>
    <w:rsid w:val="00E9050F"/>
    <w:rsid w:val="00E93580"/>
    <w:rsid w:val="00E9368B"/>
    <w:rsid w:val="00E94410"/>
    <w:rsid w:val="00E94452"/>
    <w:rsid w:val="00EA0A09"/>
    <w:rsid w:val="00EA1840"/>
    <w:rsid w:val="00EA41F9"/>
    <w:rsid w:val="00EA48B2"/>
    <w:rsid w:val="00EA52CA"/>
    <w:rsid w:val="00EA7529"/>
    <w:rsid w:val="00EB078A"/>
    <w:rsid w:val="00EB187D"/>
    <w:rsid w:val="00EB298A"/>
    <w:rsid w:val="00EB3048"/>
    <w:rsid w:val="00EB5A57"/>
    <w:rsid w:val="00EB5C36"/>
    <w:rsid w:val="00EB72E3"/>
    <w:rsid w:val="00EC0042"/>
    <w:rsid w:val="00EC03F1"/>
    <w:rsid w:val="00EC0B03"/>
    <w:rsid w:val="00EC7610"/>
    <w:rsid w:val="00ED07D6"/>
    <w:rsid w:val="00ED0939"/>
    <w:rsid w:val="00ED0AF2"/>
    <w:rsid w:val="00ED450A"/>
    <w:rsid w:val="00ED5D20"/>
    <w:rsid w:val="00ED6C2B"/>
    <w:rsid w:val="00EF02A8"/>
    <w:rsid w:val="00EF06A9"/>
    <w:rsid w:val="00EF09A6"/>
    <w:rsid w:val="00EF0DDE"/>
    <w:rsid w:val="00EF1D02"/>
    <w:rsid w:val="00EF1F44"/>
    <w:rsid w:val="00EF4992"/>
    <w:rsid w:val="00EF6B5C"/>
    <w:rsid w:val="00F0026C"/>
    <w:rsid w:val="00F00C7B"/>
    <w:rsid w:val="00F015D9"/>
    <w:rsid w:val="00F046FC"/>
    <w:rsid w:val="00F06B1B"/>
    <w:rsid w:val="00F13147"/>
    <w:rsid w:val="00F166CE"/>
    <w:rsid w:val="00F17AC5"/>
    <w:rsid w:val="00F17C23"/>
    <w:rsid w:val="00F20D07"/>
    <w:rsid w:val="00F251AB"/>
    <w:rsid w:val="00F27205"/>
    <w:rsid w:val="00F3150B"/>
    <w:rsid w:val="00F31AEE"/>
    <w:rsid w:val="00F3221F"/>
    <w:rsid w:val="00F336D6"/>
    <w:rsid w:val="00F33A1D"/>
    <w:rsid w:val="00F34B56"/>
    <w:rsid w:val="00F34C34"/>
    <w:rsid w:val="00F36A55"/>
    <w:rsid w:val="00F36BC0"/>
    <w:rsid w:val="00F402DF"/>
    <w:rsid w:val="00F40D6F"/>
    <w:rsid w:val="00F42847"/>
    <w:rsid w:val="00F453B3"/>
    <w:rsid w:val="00F45B75"/>
    <w:rsid w:val="00F45E07"/>
    <w:rsid w:val="00F513C5"/>
    <w:rsid w:val="00F51D58"/>
    <w:rsid w:val="00F52479"/>
    <w:rsid w:val="00F5676B"/>
    <w:rsid w:val="00F57C1E"/>
    <w:rsid w:val="00F60BEE"/>
    <w:rsid w:val="00F6111F"/>
    <w:rsid w:val="00F6425B"/>
    <w:rsid w:val="00F64894"/>
    <w:rsid w:val="00F67327"/>
    <w:rsid w:val="00F6773E"/>
    <w:rsid w:val="00F67B84"/>
    <w:rsid w:val="00F71918"/>
    <w:rsid w:val="00F731FE"/>
    <w:rsid w:val="00F73323"/>
    <w:rsid w:val="00F74006"/>
    <w:rsid w:val="00F74A9A"/>
    <w:rsid w:val="00F74C35"/>
    <w:rsid w:val="00F7617B"/>
    <w:rsid w:val="00F76261"/>
    <w:rsid w:val="00F76A8D"/>
    <w:rsid w:val="00F83324"/>
    <w:rsid w:val="00F914E3"/>
    <w:rsid w:val="00F93D9B"/>
    <w:rsid w:val="00F947DD"/>
    <w:rsid w:val="00F95EF7"/>
    <w:rsid w:val="00FA7DA4"/>
    <w:rsid w:val="00FB300E"/>
    <w:rsid w:val="00FB31AE"/>
    <w:rsid w:val="00FB37D2"/>
    <w:rsid w:val="00FB4A2A"/>
    <w:rsid w:val="00FB4CF1"/>
    <w:rsid w:val="00FB4FE6"/>
    <w:rsid w:val="00FB7E8F"/>
    <w:rsid w:val="00FC028E"/>
    <w:rsid w:val="00FC2A0B"/>
    <w:rsid w:val="00FC33CC"/>
    <w:rsid w:val="00FC37AE"/>
    <w:rsid w:val="00FC3EA2"/>
    <w:rsid w:val="00FC4ABF"/>
    <w:rsid w:val="00FC4BB9"/>
    <w:rsid w:val="00FC630F"/>
    <w:rsid w:val="00FC6BFC"/>
    <w:rsid w:val="00FC706A"/>
    <w:rsid w:val="00FD25C5"/>
    <w:rsid w:val="00FD3C73"/>
    <w:rsid w:val="00FD4223"/>
    <w:rsid w:val="00FD5315"/>
    <w:rsid w:val="00FD67B2"/>
    <w:rsid w:val="00FE237B"/>
    <w:rsid w:val="00FE37B3"/>
    <w:rsid w:val="00FE588F"/>
    <w:rsid w:val="00FE5945"/>
    <w:rsid w:val="00FE7E19"/>
    <w:rsid w:val="00FE7FD5"/>
    <w:rsid w:val="00FF1264"/>
    <w:rsid w:val="00FF4CD5"/>
    <w:rsid w:val="00FF6A91"/>
    <w:rsid w:val="4608E99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42A7B"/>
  <w15:chartTrackingRefBased/>
  <w15:docId w15:val="{6502A221-1093-4E1B-8F93-31178185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764"/>
    <w:pPr>
      <w:spacing w:after="200" w:line="276" w:lineRule="auto"/>
    </w:pPr>
    <w:rPr>
      <w:sz w:val="22"/>
      <w:szCs w:val="22"/>
      <w:lang w:eastAsia="en-US"/>
    </w:rPr>
  </w:style>
  <w:style w:type="paragraph" w:styleId="Ttulo1">
    <w:name w:val="heading 1"/>
    <w:basedOn w:val="Normal"/>
    <w:next w:val="Normal"/>
    <w:link w:val="Ttulo1Car"/>
    <w:qFormat/>
    <w:rsid w:val="003C33D5"/>
    <w:pPr>
      <w:keepNext/>
      <w:spacing w:before="240" w:after="60" w:line="240" w:lineRule="auto"/>
      <w:outlineLvl w:val="0"/>
    </w:pPr>
    <w:rPr>
      <w:rFonts w:eastAsia="Times New Roman" w:cs="Arial"/>
      <w:b/>
      <w:bCs/>
      <w:kern w:val="32"/>
      <w:sz w:val="32"/>
      <w:szCs w:val="32"/>
      <w:lang w:eastAsia="es-ES"/>
    </w:rPr>
  </w:style>
  <w:style w:type="paragraph" w:styleId="Ttulo2">
    <w:name w:val="heading 2"/>
    <w:basedOn w:val="Ttulo1"/>
    <w:next w:val="Normal"/>
    <w:link w:val="Ttulo2Car"/>
    <w:autoRedefine/>
    <w:qFormat/>
    <w:rsid w:val="00E94410"/>
    <w:pPr>
      <w:numPr>
        <w:ilvl w:val="1"/>
      </w:numPr>
      <w:spacing w:before="200" w:after="200" w:line="276" w:lineRule="auto"/>
      <w:jc w:val="both"/>
      <w:outlineLvl w:val="1"/>
    </w:pPr>
    <w:rPr>
      <w:bCs w:val="0"/>
      <w:iCs/>
      <w:color w:val="C80F2D"/>
      <w:szCs w:val="28"/>
    </w:rPr>
  </w:style>
  <w:style w:type="paragraph" w:styleId="Ttulo3">
    <w:name w:val="heading 3"/>
    <w:basedOn w:val="Normal"/>
    <w:next w:val="Normal"/>
    <w:link w:val="Ttulo3Car"/>
    <w:uiPriority w:val="9"/>
    <w:qFormat/>
    <w:rsid w:val="004E6389"/>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iPriority w:val="9"/>
    <w:qFormat/>
    <w:rsid w:val="00FE5945"/>
    <w:pPr>
      <w:keepNext/>
      <w:numPr>
        <w:ilvl w:val="3"/>
        <w:numId w:val="10"/>
      </w:numPr>
      <w:spacing w:before="240" w:after="60" w:line="240" w:lineRule="auto"/>
      <w:outlineLvl w:val="3"/>
    </w:pPr>
    <w:rPr>
      <w:rFonts w:ascii="Times New Roman" w:eastAsia="Times New Roman" w:hAnsi="Times New Roman"/>
      <w:b/>
      <w:bCs/>
      <w:sz w:val="28"/>
      <w:szCs w:val="28"/>
      <w:lang w:eastAsia="es-ES"/>
    </w:rPr>
  </w:style>
  <w:style w:type="paragraph" w:styleId="Ttulo5">
    <w:name w:val="heading 5"/>
    <w:basedOn w:val="Normal"/>
    <w:next w:val="Normal"/>
    <w:link w:val="Ttulo5Car"/>
    <w:uiPriority w:val="9"/>
    <w:qFormat/>
    <w:rsid w:val="00FE5945"/>
    <w:pPr>
      <w:numPr>
        <w:ilvl w:val="4"/>
        <w:numId w:val="10"/>
      </w:numPr>
      <w:spacing w:before="240" w:after="60" w:line="240" w:lineRule="auto"/>
      <w:outlineLvl w:val="4"/>
    </w:pPr>
    <w:rPr>
      <w:rFonts w:ascii="Times New Roman" w:eastAsia="Times New Roman" w:hAnsi="Times New Roman"/>
      <w:b/>
      <w:bCs/>
      <w:i/>
      <w:iCs/>
      <w:sz w:val="26"/>
      <w:szCs w:val="26"/>
      <w:lang w:eastAsia="es-ES"/>
    </w:rPr>
  </w:style>
  <w:style w:type="paragraph" w:styleId="Ttulo6">
    <w:name w:val="heading 6"/>
    <w:basedOn w:val="Normal"/>
    <w:next w:val="Normal"/>
    <w:link w:val="Ttulo6Car"/>
    <w:uiPriority w:val="9"/>
    <w:qFormat/>
    <w:rsid w:val="00FE5945"/>
    <w:pPr>
      <w:numPr>
        <w:ilvl w:val="5"/>
        <w:numId w:val="10"/>
      </w:numPr>
      <w:spacing w:before="240" w:after="60" w:line="240" w:lineRule="auto"/>
      <w:outlineLvl w:val="5"/>
    </w:pPr>
    <w:rPr>
      <w:rFonts w:ascii="Times New Roman" w:eastAsia="Times New Roman" w:hAnsi="Times New Roman"/>
      <w:b/>
      <w:bCs/>
      <w:lang w:eastAsia="es-ES"/>
    </w:rPr>
  </w:style>
  <w:style w:type="paragraph" w:styleId="Ttulo7">
    <w:name w:val="heading 7"/>
    <w:basedOn w:val="Normal"/>
    <w:next w:val="Normal"/>
    <w:link w:val="Ttulo7Car"/>
    <w:uiPriority w:val="9"/>
    <w:qFormat/>
    <w:rsid w:val="00FE5945"/>
    <w:pPr>
      <w:numPr>
        <w:ilvl w:val="6"/>
        <w:numId w:val="10"/>
      </w:numPr>
      <w:spacing w:before="240" w:after="60" w:line="240" w:lineRule="auto"/>
      <w:outlineLvl w:val="6"/>
    </w:pPr>
    <w:rPr>
      <w:rFonts w:ascii="Times New Roman" w:eastAsia="Times New Roman" w:hAnsi="Times New Roman"/>
      <w:sz w:val="24"/>
      <w:szCs w:val="24"/>
      <w:lang w:eastAsia="es-ES"/>
    </w:rPr>
  </w:style>
  <w:style w:type="paragraph" w:styleId="Ttulo8">
    <w:name w:val="heading 8"/>
    <w:basedOn w:val="Normal"/>
    <w:next w:val="Normal"/>
    <w:link w:val="Ttulo8Car"/>
    <w:uiPriority w:val="9"/>
    <w:qFormat/>
    <w:rsid w:val="00FE5945"/>
    <w:pPr>
      <w:numPr>
        <w:ilvl w:val="7"/>
        <w:numId w:val="10"/>
      </w:numPr>
      <w:spacing w:before="240" w:after="60" w:line="240" w:lineRule="auto"/>
      <w:outlineLvl w:val="7"/>
    </w:pPr>
    <w:rPr>
      <w:rFonts w:ascii="Times New Roman" w:eastAsia="Times New Roman" w:hAnsi="Times New Roman"/>
      <w:i/>
      <w:iCs/>
      <w:sz w:val="24"/>
      <w:szCs w:val="24"/>
      <w:lang w:eastAsia="es-ES"/>
    </w:rPr>
  </w:style>
  <w:style w:type="paragraph" w:styleId="Ttulo9">
    <w:name w:val="heading 9"/>
    <w:basedOn w:val="Normal"/>
    <w:next w:val="Normal"/>
    <w:link w:val="Ttulo9Car"/>
    <w:uiPriority w:val="9"/>
    <w:qFormat/>
    <w:rsid w:val="00FE5945"/>
    <w:pPr>
      <w:numPr>
        <w:ilvl w:val="8"/>
        <w:numId w:val="10"/>
      </w:numPr>
      <w:spacing w:before="240" w:after="60" w:line="240" w:lineRule="auto"/>
      <w:outlineLvl w:val="8"/>
    </w:pPr>
    <w:rPr>
      <w:rFonts w:ascii="Arial" w:eastAsia="Times New Roman" w:hAnsi="Arial" w:cs="Arial"/>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3C33D5"/>
    <w:rPr>
      <w:rFonts w:eastAsia="Times New Roman" w:cs="Arial"/>
      <w:b/>
      <w:bCs/>
      <w:kern w:val="32"/>
      <w:sz w:val="32"/>
      <w:szCs w:val="32"/>
    </w:rPr>
  </w:style>
  <w:style w:type="character" w:customStyle="1" w:styleId="Ttulo2Car">
    <w:name w:val="Título 2 Car"/>
    <w:link w:val="Ttulo2"/>
    <w:rsid w:val="00E94410"/>
    <w:rPr>
      <w:rFonts w:eastAsia="Times New Roman" w:cs="Arial"/>
      <w:b/>
      <w:iCs/>
      <w:color w:val="C80F2D"/>
      <w:kern w:val="32"/>
      <w:sz w:val="32"/>
      <w:szCs w:val="28"/>
    </w:rPr>
  </w:style>
  <w:style w:type="character" w:customStyle="1" w:styleId="Ttulo3Car">
    <w:name w:val="Título 3 Car"/>
    <w:link w:val="Ttulo3"/>
    <w:uiPriority w:val="9"/>
    <w:rsid w:val="004E6389"/>
    <w:rPr>
      <w:rFonts w:ascii="Arial" w:eastAsia="Times New Roman" w:hAnsi="Arial" w:cs="Arial"/>
      <w:b/>
      <w:bCs/>
      <w:sz w:val="26"/>
      <w:szCs w:val="26"/>
    </w:rPr>
  </w:style>
  <w:style w:type="character" w:customStyle="1" w:styleId="Ttulo4Car">
    <w:name w:val="Título 4 Car"/>
    <w:link w:val="Ttulo4"/>
    <w:rsid w:val="00FE5945"/>
    <w:rPr>
      <w:rFonts w:ascii="Times New Roman" w:eastAsia="Times New Roman" w:hAnsi="Times New Roman"/>
      <w:b/>
      <w:bCs/>
      <w:sz w:val="28"/>
      <w:szCs w:val="28"/>
    </w:rPr>
  </w:style>
  <w:style w:type="character" w:customStyle="1" w:styleId="Ttulo5Car">
    <w:name w:val="Título 5 Car"/>
    <w:link w:val="Ttulo5"/>
    <w:rsid w:val="00FE5945"/>
    <w:rPr>
      <w:rFonts w:ascii="Times New Roman" w:eastAsia="Times New Roman" w:hAnsi="Times New Roman"/>
      <w:b/>
      <w:bCs/>
      <w:i/>
      <w:iCs/>
      <w:sz w:val="26"/>
      <w:szCs w:val="26"/>
    </w:rPr>
  </w:style>
  <w:style w:type="character" w:customStyle="1" w:styleId="Ttulo6Car">
    <w:name w:val="Título 6 Car"/>
    <w:link w:val="Ttulo6"/>
    <w:rsid w:val="00FE5945"/>
    <w:rPr>
      <w:rFonts w:ascii="Times New Roman" w:eastAsia="Times New Roman" w:hAnsi="Times New Roman"/>
      <w:b/>
      <w:bCs/>
      <w:sz w:val="22"/>
      <w:szCs w:val="22"/>
    </w:rPr>
  </w:style>
  <w:style w:type="character" w:customStyle="1" w:styleId="Ttulo7Car">
    <w:name w:val="Título 7 Car"/>
    <w:link w:val="Ttulo7"/>
    <w:rsid w:val="00FE5945"/>
    <w:rPr>
      <w:rFonts w:ascii="Times New Roman" w:eastAsia="Times New Roman" w:hAnsi="Times New Roman"/>
      <w:sz w:val="24"/>
      <w:szCs w:val="24"/>
    </w:rPr>
  </w:style>
  <w:style w:type="character" w:customStyle="1" w:styleId="Ttulo8Car">
    <w:name w:val="Título 8 Car"/>
    <w:link w:val="Ttulo8"/>
    <w:rsid w:val="00FE5945"/>
    <w:rPr>
      <w:rFonts w:ascii="Times New Roman" w:eastAsia="Times New Roman" w:hAnsi="Times New Roman"/>
      <w:i/>
      <w:iCs/>
      <w:sz w:val="24"/>
      <w:szCs w:val="24"/>
    </w:rPr>
  </w:style>
  <w:style w:type="character" w:customStyle="1" w:styleId="Ttulo9Car">
    <w:name w:val="Título 9 Car"/>
    <w:link w:val="Ttulo9"/>
    <w:rsid w:val="00FE5945"/>
    <w:rPr>
      <w:rFonts w:ascii="Arial" w:eastAsia="Times New Roman" w:hAnsi="Arial" w:cs="Arial"/>
      <w:sz w:val="22"/>
      <w:szCs w:val="22"/>
    </w:rPr>
  </w:style>
  <w:style w:type="paragraph" w:styleId="Textodeglobo">
    <w:name w:val="Balloon Text"/>
    <w:basedOn w:val="Normal"/>
    <w:link w:val="TextodegloboCar"/>
    <w:uiPriority w:val="99"/>
    <w:semiHidden/>
    <w:unhideWhenUsed/>
    <w:rsid w:val="00FE5945"/>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FE5945"/>
    <w:rPr>
      <w:rFonts w:ascii="Tahoma" w:hAnsi="Tahoma" w:cs="Tahoma"/>
      <w:sz w:val="16"/>
      <w:szCs w:val="16"/>
    </w:rPr>
  </w:style>
  <w:style w:type="paragraph" w:styleId="Encabezado">
    <w:name w:val="header"/>
    <w:basedOn w:val="Normal"/>
    <w:link w:val="EncabezadoCar"/>
    <w:uiPriority w:val="99"/>
    <w:unhideWhenUsed/>
    <w:rsid w:val="00CF79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937"/>
  </w:style>
  <w:style w:type="paragraph" w:styleId="Piedepgina">
    <w:name w:val="footer"/>
    <w:basedOn w:val="Normal"/>
    <w:link w:val="PiedepginaCar"/>
    <w:uiPriority w:val="99"/>
    <w:unhideWhenUsed/>
    <w:rsid w:val="00CF79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937"/>
  </w:style>
  <w:style w:type="table" w:styleId="Tablaconcuadrcula">
    <w:name w:val="Table Grid"/>
    <w:basedOn w:val="Tablanormal"/>
    <w:uiPriority w:val="39"/>
    <w:rsid w:val="00B56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Párrafo de lista - cat,Bullet,Table of contents numbered,List bullet 1,List,Resume Title,Dot pt,No Spacing1,List Paragraph Char Char Char,Indicator Text,Numbered Para 1,List Paragraph1,Bullet Points,MAIN CONTENT,List Paragraph12,Lista1"/>
    <w:basedOn w:val="Normal"/>
    <w:link w:val="PrrafodelistaCar"/>
    <w:uiPriority w:val="34"/>
    <w:qFormat/>
    <w:rsid w:val="00173D33"/>
    <w:pPr>
      <w:ind w:left="720"/>
      <w:contextualSpacing/>
    </w:pPr>
  </w:style>
  <w:style w:type="paragraph" w:customStyle="1" w:styleId="CM4">
    <w:name w:val="CM4"/>
    <w:basedOn w:val="Normal"/>
    <w:next w:val="Normal"/>
    <w:rsid w:val="00BE4F4C"/>
    <w:pPr>
      <w:widowControl w:val="0"/>
      <w:autoSpaceDE w:val="0"/>
      <w:autoSpaceDN w:val="0"/>
      <w:adjustRightInd w:val="0"/>
      <w:spacing w:after="0" w:line="278" w:lineRule="atLeast"/>
    </w:pPr>
    <w:rPr>
      <w:rFonts w:ascii="GJCIDE+Arial,Bold" w:eastAsia="Times New Roman" w:hAnsi="GJCIDE+Arial,Bold"/>
      <w:sz w:val="24"/>
      <w:szCs w:val="24"/>
      <w:lang w:eastAsia="es-ES"/>
    </w:rPr>
  </w:style>
  <w:style w:type="paragraph" w:customStyle="1" w:styleId="Titulo2">
    <w:name w:val="Titulo 2"/>
    <w:basedOn w:val="Prrafodelista"/>
    <w:link w:val="Titulo2Car"/>
    <w:rsid w:val="004E6389"/>
    <w:pPr>
      <w:spacing w:after="0" w:line="240" w:lineRule="auto"/>
      <w:ind w:left="0"/>
      <w:jc w:val="both"/>
    </w:pPr>
    <w:rPr>
      <w:rFonts w:ascii="DIN Next LT Pro" w:hAnsi="DIN Next LT Pro"/>
      <w:b/>
    </w:rPr>
  </w:style>
  <w:style w:type="character" w:customStyle="1" w:styleId="Titulo2Car">
    <w:name w:val="Titulo 2 Car"/>
    <w:link w:val="Titulo2"/>
    <w:rsid w:val="004E6389"/>
    <w:rPr>
      <w:rFonts w:ascii="DIN Next LT Pro" w:hAnsi="DIN Next LT Pro"/>
      <w:b/>
      <w:sz w:val="22"/>
      <w:szCs w:val="22"/>
      <w:lang w:eastAsia="en-US"/>
    </w:rPr>
  </w:style>
  <w:style w:type="table" w:customStyle="1" w:styleId="Tablaconcuadrcula1">
    <w:name w:val="Tabla con cuadrícula1"/>
    <w:basedOn w:val="Tablanormal"/>
    <w:next w:val="Tablaconcuadrcula"/>
    <w:rsid w:val="008333F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Párrafo de lista - cat Car,Bullet Car,Table of contents numbered Car,List bullet 1 Car,List Car,Resume Title Car,Dot pt Car,No Spacing1 Car,List Paragraph Char Char Char Car,Indicator Text Car,Numbered Para 1 Car,List Paragraph1 Car"/>
    <w:link w:val="Prrafodelista"/>
    <w:uiPriority w:val="34"/>
    <w:qFormat/>
    <w:locked/>
    <w:rsid w:val="00301580"/>
    <w:rPr>
      <w:sz w:val="22"/>
      <w:szCs w:val="22"/>
      <w:lang w:eastAsia="en-US"/>
    </w:rPr>
  </w:style>
  <w:style w:type="paragraph" w:styleId="Ttulo">
    <w:name w:val="Title"/>
    <w:basedOn w:val="Normal"/>
    <w:next w:val="Normal"/>
    <w:link w:val="TtuloCar"/>
    <w:uiPriority w:val="10"/>
    <w:qFormat/>
    <w:rsid w:val="00B36EAE"/>
    <w:pPr>
      <w:spacing w:before="240" w:after="60"/>
      <w:jc w:val="center"/>
      <w:outlineLvl w:val="0"/>
    </w:pPr>
    <w:rPr>
      <w:rFonts w:ascii="Cambria" w:eastAsia="Times New Roman" w:hAnsi="Cambria"/>
      <w:b/>
      <w:bCs/>
      <w:kern w:val="28"/>
      <w:sz w:val="32"/>
      <w:szCs w:val="32"/>
    </w:rPr>
  </w:style>
  <w:style w:type="character" w:customStyle="1" w:styleId="TtuloCar">
    <w:name w:val="Título Car"/>
    <w:link w:val="Ttulo"/>
    <w:uiPriority w:val="10"/>
    <w:rsid w:val="00B36EAE"/>
    <w:rPr>
      <w:rFonts w:ascii="Cambria" w:eastAsia="Times New Roman" w:hAnsi="Cambria" w:cs="Times New Roman"/>
      <w:b/>
      <w:bCs/>
      <w:kern w:val="28"/>
      <w:sz w:val="32"/>
      <w:szCs w:val="32"/>
      <w:lang w:eastAsia="en-US"/>
    </w:rPr>
  </w:style>
  <w:style w:type="paragraph" w:styleId="NormalWeb">
    <w:name w:val="Normal (Web)"/>
    <w:basedOn w:val="Normal"/>
    <w:uiPriority w:val="99"/>
    <w:semiHidden/>
    <w:unhideWhenUsed/>
    <w:rsid w:val="00F453B3"/>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TtulodeTDC">
    <w:name w:val="Título de TDC"/>
    <w:basedOn w:val="Ttulo1"/>
    <w:next w:val="Normal"/>
    <w:uiPriority w:val="39"/>
    <w:semiHidden/>
    <w:unhideWhenUsed/>
    <w:qFormat/>
    <w:rsid w:val="00856F82"/>
    <w:pPr>
      <w:keepLines/>
      <w:spacing w:before="480" w:after="0" w:line="276" w:lineRule="auto"/>
      <w:outlineLvl w:val="9"/>
    </w:pPr>
    <w:rPr>
      <w:rFonts w:ascii="Cambria" w:hAnsi="Cambria" w:cs="Times New Roman"/>
      <w:color w:val="365F91"/>
      <w:kern w:val="0"/>
      <w:sz w:val="28"/>
      <w:szCs w:val="28"/>
    </w:rPr>
  </w:style>
  <w:style w:type="paragraph" w:styleId="TDC1">
    <w:name w:val="toc 1"/>
    <w:basedOn w:val="Normal"/>
    <w:next w:val="Normal"/>
    <w:autoRedefine/>
    <w:uiPriority w:val="39"/>
    <w:unhideWhenUsed/>
    <w:rsid w:val="00856F82"/>
  </w:style>
  <w:style w:type="paragraph" w:styleId="TDC2">
    <w:name w:val="toc 2"/>
    <w:basedOn w:val="Normal"/>
    <w:next w:val="Normal"/>
    <w:autoRedefine/>
    <w:uiPriority w:val="39"/>
    <w:unhideWhenUsed/>
    <w:rsid w:val="00856F82"/>
    <w:pPr>
      <w:ind w:left="220"/>
    </w:pPr>
  </w:style>
  <w:style w:type="character" w:styleId="Hipervnculo">
    <w:name w:val="Hyperlink"/>
    <w:uiPriority w:val="99"/>
    <w:unhideWhenUsed/>
    <w:rsid w:val="00856F82"/>
    <w:rPr>
      <w:color w:val="0000FF"/>
      <w:u w:val="single"/>
    </w:rPr>
  </w:style>
  <w:style w:type="paragraph" w:styleId="Textonotapie">
    <w:name w:val="footnote text"/>
    <w:basedOn w:val="Normal"/>
    <w:link w:val="TextonotapieCar"/>
    <w:uiPriority w:val="99"/>
    <w:unhideWhenUsed/>
    <w:rsid w:val="00740734"/>
    <w:rPr>
      <w:sz w:val="20"/>
      <w:szCs w:val="20"/>
    </w:rPr>
  </w:style>
  <w:style w:type="character" w:customStyle="1" w:styleId="TextonotapieCar">
    <w:name w:val="Texto nota pie Car"/>
    <w:link w:val="Textonotapie"/>
    <w:uiPriority w:val="99"/>
    <w:rsid w:val="00740734"/>
    <w:rPr>
      <w:lang w:eastAsia="en-US"/>
    </w:rPr>
  </w:style>
  <w:style w:type="character" w:styleId="Refdenotaalpie">
    <w:name w:val="footnote reference"/>
    <w:uiPriority w:val="99"/>
    <w:unhideWhenUsed/>
    <w:rsid w:val="00740734"/>
    <w:rPr>
      <w:vertAlign w:val="superscript"/>
    </w:rPr>
  </w:style>
  <w:style w:type="character" w:styleId="Fuerte">
    <w:name w:val="Strong"/>
    <w:uiPriority w:val="22"/>
    <w:qFormat/>
    <w:rsid w:val="00E8767D"/>
    <w:rPr>
      <w:b/>
      <w:bCs/>
    </w:rPr>
  </w:style>
  <w:style w:type="character" w:styleId="Refdecomentario">
    <w:name w:val="annotation reference"/>
    <w:uiPriority w:val="99"/>
    <w:semiHidden/>
    <w:unhideWhenUsed/>
    <w:rsid w:val="00ED6C2B"/>
    <w:rPr>
      <w:sz w:val="16"/>
      <w:szCs w:val="16"/>
    </w:rPr>
  </w:style>
  <w:style w:type="paragraph" w:styleId="Textocomentario">
    <w:name w:val="annotation text"/>
    <w:basedOn w:val="Normal"/>
    <w:link w:val="TextocomentarioCar"/>
    <w:uiPriority w:val="99"/>
    <w:unhideWhenUsed/>
    <w:rsid w:val="00ED6C2B"/>
    <w:rPr>
      <w:sz w:val="20"/>
      <w:szCs w:val="20"/>
    </w:rPr>
  </w:style>
  <w:style w:type="character" w:customStyle="1" w:styleId="TextocomentarioCar">
    <w:name w:val="Texto comentario Car"/>
    <w:link w:val="Textocomentario"/>
    <w:uiPriority w:val="99"/>
    <w:rsid w:val="00ED6C2B"/>
    <w:rPr>
      <w:lang w:eastAsia="en-US"/>
    </w:rPr>
  </w:style>
  <w:style w:type="paragraph" w:styleId="Asuntodelcomentario">
    <w:name w:val="annotation subject"/>
    <w:basedOn w:val="Textocomentario"/>
    <w:next w:val="Textocomentario"/>
    <w:link w:val="AsuntodelcomentarioCar"/>
    <w:uiPriority w:val="99"/>
    <w:semiHidden/>
    <w:unhideWhenUsed/>
    <w:rsid w:val="00ED6C2B"/>
    <w:rPr>
      <w:b/>
      <w:bCs/>
    </w:rPr>
  </w:style>
  <w:style w:type="character" w:customStyle="1" w:styleId="AsuntodelcomentarioCar">
    <w:name w:val="Asunto del comentario Car"/>
    <w:link w:val="Asuntodelcomentario"/>
    <w:uiPriority w:val="99"/>
    <w:semiHidden/>
    <w:rsid w:val="00ED6C2B"/>
    <w:rPr>
      <w:b/>
      <w:bCs/>
      <w:lang w:eastAsia="en-US"/>
    </w:rPr>
  </w:style>
  <w:style w:type="paragraph" w:styleId="Revisin">
    <w:name w:val="Revision"/>
    <w:hidden/>
    <w:uiPriority w:val="99"/>
    <w:semiHidden/>
    <w:rsid w:val="00ED6C2B"/>
    <w:rPr>
      <w:sz w:val="22"/>
      <w:szCs w:val="22"/>
      <w:lang w:eastAsia="en-US"/>
    </w:rPr>
  </w:style>
  <w:style w:type="table" w:customStyle="1" w:styleId="Tablaconcuadrcula2">
    <w:name w:val="Tabla con cuadrícula2"/>
    <w:basedOn w:val="Tablanormal"/>
    <w:next w:val="Tablaconcuadrcula"/>
    <w:uiPriority w:val="59"/>
    <w:rsid w:val="000A37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0A379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E57BE2"/>
    <w:pPr>
      <w:suppressAutoHyphens/>
      <w:spacing w:after="160" w:line="259" w:lineRule="auto"/>
      <w:ind w:left="720"/>
      <w:jc w:val="both"/>
    </w:pPr>
    <w:rPr>
      <w:rFonts w:eastAsia="SimSun" w:cs="font287"/>
      <w:lang w:eastAsia="ar-SA"/>
    </w:rPr>
  </w:style>
  <w:style w:type="paragraph" w:styleId="Textoindependiente">
    <w:name w:val="Body Text"/>
    <w:basedOn w:val="Normal"/>
    <w:link w:val="TextoindependienteCar"/>
    <w:uiPriority w:val="99"/>
    <w:unhideWhenUsed/>
    <w:rsid w:val="006101C7"/>
    <w:pPr>
      <w:spacing w:before="240" w:after="240"/>
      <w:jc w:val="both"/>
    </w:pPr>
    <w:rPr>
      <w:color w:val="000000"/>
      <w:sz w:val="24"/>
      <w:szCs w:val="24"/>
      <w:lang w:eastAsia="es-ES"/>
    </w:rPr>
  </w:style>
  <w:style w:type="character" w:customStyle="1" w:styleId="TextoindependienteCar">
    <w:name w:val="Texto independiente Car"/>
    <w:link w:val="Textoindependiente"/>
    <w:uiPriority w:val="99"/>
    <w:rsid w:val="006101C7"/>
    <w:rPr>
      <w:color w:val="000000"/>
      <w:sz w:val="24"/>
      <w:szCs w:val="24"/>
    </w:rPr>
  </w:style>
  <w:style w:type="paragraph" w:styleId="Textoindependiente2">
    <w:name w:val="Body Text 2"/>
    <w:basedOn w:val="Normal"/>
    <w:link w:val="Textoindependiente2Car"/>
    <w:uiPriority w:val="99"/>
    <w:unhideWhenUsed/>
    <w:rsid w:val="00D21DC3"/>
    <w:pPr>
      <w:keepNext/>
      <w:jc w:val="both"/>
    </w:pPr>
    <w:rPr>
      <w:b/>
      <w:sz w:val="24"/>
      <w:szCs w:val="24"/>
      <w:u w:val="single"/>
      <w:lang w:eastAsia="es-ES"/>
    </w:rPr>
  </w:style>
  <w:style w:type="character" w:customStyle="1" w:styleId="Textoindependiente2Car">
    <w:name w:val="Texto independiente 2 Car"/>
    <w:link w:val="Textoindependiente2"/>
    <w:uiPriority w:val="99"/>
    <w:rsid w:val="00D21DC3"/>
    <w:rPr>
      <w:b/>
      <w:sz w:val="24"/>
      <w:szCs w:val="24"/>
      <w:u w:val="single"/>
    </w:rPr>
  </w:style>
  <w:style w:type="paragraph" w:styleId="Textoindependiente3">
    <w:name w:val="Body Text 3"/>
    <w:basedOn w:val="Normal"/>
    <w:link w:val="Textoindependiente3Car"/>
    <w:uiPriority w:val="99"/>
    <w:unhideWhenUsed/>
    <w:rsid w:val="00D21DC3"/>
    <w:pPr>
      <w:keepNext/>
      <w:jc w:val="both"/>
    </w:pPr>
    <w:rPr>
      <w:sz w:val="24"/>
      <w:szCs w:val="24"/>
    </w:rPr>
  </w:style>
  <w:style w:type="character" w:customStyle="1" w:styleId="Textoindependiente3Car">
    <w:name w:val="Texto independiente 3 Car"/>
    <w:link w:val="Textoindependiente3"/>
    <w:uiPriority w:val="99"/>
    <w:rsid w:val="00D21DC3"/>
    <w:rPr>
      <w:sz w:val="24"/>
      <w:szCs w:val="24"/>
      <w:lang w:eastAsia="en-US"/>
    </w:rPr>
  </w:style>
  <w:style w:type="paragraph" w:styleId="Sangradetextonormal">
    <w:name w:val="Body Text Indent"/>
    <w:basedOn w:val="Normal"/>
    <w:link w:val="SangradetextonormalCar"/>
    <w:uiPriority w:val="99"/>
    <w:semiHidden/>
    <w:unhideWhenUsed/>
    <w:rsid w:val="00552349"/>
    <w:pPr>
      <w:spacing w:after="120"/>
      <w:ind w:left="283"/>
    </w:pPr>
  </w:style>
  <w:style w:type="character" w:customStyle="1" w:styleId="SangradetextonormalCar">
    <w:name w:val="Sangría de texto normal Car"/>
    <w:link w:val="Sangradetextonormal"/>
    <w:uiPriority w:val="99"/>
    <w:semiHidden/>
    <w:rsid w:val="00552349"/>
    <w:rPr>
      <w:sz w:val="22"/>
      <w:szCs w:val="22"/>
      <w:lang w:eastAsia="en-US"/>
    </w:rPr>
  </w:style>
  <w:style w:type="character" w:styleId="Hipervnculovisitado">
    <w:name w:val="FollowedHyperlink"/>
    <w:uiPriority w:val="99"/>
    <w:semiHidden/>
    <w:unhideWhenUsed/>
    <w:rsid w:val="00631460"/>
    <w:rPr>
      <w:color w:val="954F72"/>
      <w:u w:val="single"/>
    </w:rPr>
  </w:style>
  <w:style w:type="table" w:customStyle="1" w:styleId="Tablaconcuadrcula21">
    <w:name w:val="Tabla con cuadrícula21"/>
    <w:basedOn w:val="Tablanormal"/>
    <w:next w:val="Tablaconcuadrcula"/>
    <w:uiPriority w:val="39"/>
    <w:rsid w:val="006034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577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680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unhideWhenUsed/>
    <w:rsid w:val="00475914"/>
    <w:pPr>
      <w:spacing w:before="200"/>
      <w:ind w:left="708" w:hanging="708"/>
      <w:jc w:val="both"/>
    </w:pPr>
  </w:style>
  <w:style w:type="character" w:customStyle="1" w:styleId="Sangra2detindependienteCar">
    <w:name w:val="Sangría 2 de t. independiente Car"/>
    <w:basedOn w:val="Fuentedeprrafopredeter"/>
    <w:link w:val="Sangra2detindependiente"/>
    <w:uiPriority w:val="99"/>
    <w:rsid w:val="00475914"/>
    <w:rPr>
      <w:sz w:val="22"/>
      <w:szCs w:val="22"/>
      <w:lang w:eastAsia="en-US"/>
    </w:rPr>
  </w:style>
  <w:style w:type="character" w:styleId="Nmerodepgina">
    <w:name w:val="page number"/>
    <w:basedOn w:val="Fuentedeprrafopredeter"/>
    <w:uiPriority w:val="99"/>
    <w:semiHidden/>
    <w:unhideWhenUsed/>
    <w:rsid w:val="00E94410"/>
  </w:style>
  <w:style w:type="paragraph" w:styleId="Sinespaciado">
    <w:name w:val="No Spacing"/>
    <w:link w:val="SinespaciadoCar"/>
    <w:uiPriority w:val="1"/>
    <w:qFormat/>
    <w:rsid w:val="004110F3"/>
    <w:rPr>
      <w:rFonts w:asciiTheme="minorHAnsi" w:eastAsiaTheme="minorEastAsia" w:hAnsiTheme="minorHAnsi" w:cstheme="minorBidi"/>
      <w:sz w:val="22"/>
      <w:szCs w:val="22"/>
      <w:lang w:val="en-US" w:eastAsia="zh-CN"/>
    </w:rPr>
  </w:style>
  <w:style w:type="character" w:customStyle="1" w:styleId="SinespaciadoCar">
    <w:name w:val="Sin espaciado Car"/>
    <w:basedOn w:val="Fuentedeprrafopredeter"/>
    <w:link w:val="Sinespaciado"/>
    <w:uiPriority w:val="1"/>
    <w:rsid w:val="004110F3"/>
    <w:rPr>
      <w:rFonts w:asciiTheme="minorHAnsi" w:eastAsiaTheme="minorEastAsia" w:hAnsiTheme="minorHAnsi" w:cstheme="minorBidi"/>
      <w:sz w:val="22"/>
      <w:szCs w:val="22"/>
      <w:lang w:val="en-US" w:eastAsia="zh-CN"/>
    </w:rPr>
  </w:style>
  <w:style w:type="paragraph" w:styleId="TtuloTDC">
    <w:name w:val="TOC Heading"/>
    <w:basedOn w:val="Ttulo1"/>
    <w:next w:val="Normal"/>
    <w:uiPriority w:val="39"/>
    <w:semiHidden/>
    <w:unhideWhenUsed/>
    <w:qFormat/>
    <w:rsid w:val="00FD3C73"/>
    <w:pPr>
      <w:keepLines/>
      <w:spacing w:after="0" w:line="276" w:lineRule="auto"/>
      <w:outlineLvl w:val="9"/>
    </w:pPr>
    <w:rPr>
      <w:rFonts w:asciiTheme="majorHAnsi" w:eastAsiaTheme="majorEastAsia" w:hAnsiTheme="majorHAnsi" w:cstheme="majorBidi"/>
      <w:b w:val="0"/>
      <w:bCs w:val="0"/>
      <w:color w:val="2E74B5" w:themeColor="accent1" w:themeShade="BF"/>
      <w:kern w:val="0"/>
      <w:lang w:eastAsia="en-US"/>
    </w:rPr>
  </w:style>
  <w:style w:type="paragraph" w:customStyle="1" w:styleId="Default">
    <w:name w:val="Default"/>
    <w:rsid w:val="00FD3C73"/>
    <w:pPr>
      <w:autoSpaceDE w:val="0"/>
      <w:autoSpaceDN w:val="0"/>
      <w:adjustRightInd w:val="0"/>
    </w:pPr>
    <w:rPr>
      <w:rFonts w:ascii="Arial" w:eastAsiaTheme="minorHAnsi" w:hAnsi="Arial" w:cs="Arial"/>
      <w:color w:val="000000"/>
      <w:sz w:val="24"/>
      <w:szCs w:val="24"/>
      <w:lang w:eastAsia="en-US"/>
    </w:rPr>
  </w:style>
  <w:style w:type="table" w:styleId="Tablanormal1">
    <w:name w:val="Plain Table 1"/>
    <w:basedOn w:val="Tablanormal"/>
    <w:uiPriority w:val="41"/>
    <w:rsid w:val="00FD3C73"/>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1">
    <w:name w:val="Mención sin resolver1"/>
    <w:basedOn w:val="Fuentedeprrafopredeter"/>
    <w:uiPriority w:val="99"/>
    <w:semiHidden/>
    <w:unhideWhenUsed/>
    <w:rsid w:val="00D85F83"/>
    <w:rPr>
      <w:color w:val="605E5C"/>
      <w:shd w:val="clear" w:color="auto" w:fill="E1DFDD"/>
    </w:rPr>
  </w:style>
  <w:style w:type="paragraph" w:styleId="Lista">
    <w:name w:val="List"/>
    <w:basedOn w:val="Normal"/>
    <w:uiPriority w:val="99"/>
    <w:unhideWhenUsed/>
    <w:rsid w:val="003F0D76"/>
    <w:pPr>
      <w:spacing w:before="120" w:after="160"/>
      <w:ind w:left="283" w:hanging="283"/>
      <w:contextualSpacing/>
      <w:jc w:val="both"/>
    </w:pPr>
    <w:rPr>
      <w:rFonts w:ascii="Arial" w:eastAsiaTheme="minorHAnsi" w:hAnsi="Arial" w:cs="Arial"/>
    </w:rPr>
  </w:style>
  <w:style w:type="paragraph" w:styleId="Continuarlista">
    <w:name w:val="List Continue"/>
    <w:basedOn w:val="Normal"/>
    <w:uiPriority w:val="99"/>
    <w:unhideWhenUsed/>
    <w:rsid w:val="003F0D76"/>
    <w:pPr>
      <w:spacing w:before="120" w:after="120"/>
      <w:ind w:left="283"/>
      <w:contextualSpacing/>
      <w:jc w:val="both"/>
    </w:pPr>
    <w:rPr>
      <w:rFonts w:ascii="Arial" w:eastAsiaTheme="minorHAnsi" w:hAnsi="Arial" w:cs="Arial"/>
    </w:rPr>
  </w:style>
  <w:style w:type="character" w:customStyle="1" w:styleId="articulotittxt">
    <w:name w:val="articulo_tit_txt"/>
    <w:basedOn w:val="Fuentedeprrafopredeter"/>
    <w:rsid w:val="003C02BB"/>
  </w:style>
  <w:style w:type="character" w:customStyle="1" w:styleId="ui-provider">
    <w:name w:val="ui-provider"/>
    <w:basedOn w:val="Fuentedeprrafopredeter"/>
    <w:rsid w:val="00603CC3"/>
  </w:style>
  <w:style w:type="paragraph" w:customStyle="1" w:styleId="paragraph">
    <w:name w:val="paragraph"/>
    <w:basedOn w:val="Normal"/>
    <w:rsid w:val="00F3150B"/>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normaltextrun">
    <w:name w:val="normaltextrun"/>
    <w:basedOn w:val="Fuentedeprrafopredeter"/>
    <w:rsid w:val="00F3150B"/>
  </w:style>
  <w:style w:type="character" w:customStyle="1" w:styleId="eop">
    <w:name w:val="eop"/>
    <w:basedOn w:val="Fuentedeprrafopredeter"/>
    <w:rsid w:val="00F31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741397">
      <w:bodyDiv w:val="1"/>
      <w:marLeft w:val="0"/>
      <w:marRight w:val="0"/>
      <w:marTop w:val="0"/>
      <w:marBottom w:val="0"/>
      <w:divBdr>
        <w:top w:val="none" w:sz="0" w:space="0" w:color="auto"/>
        <w:left w:val="none" w:sz="0" w:space="0" w:color="auto"/>
        <w:bottom w:val="none" w:sz="0" w:space="0" w:color="auto"/>
        <w:right w:val="none" w:sz="0" w:space="0" w:color="auto"/>
      </w:divBdr>
    </w:div>
    <w:div w:id="701783817">
      <w:bodyDiv w:val="1"/>
      <w:marLeft w:val="0"/>
      <w:marRight w:val="0"/>
      <w:marTop w:val="0"/>
      <w:marBottom w:val="0"/>
      <w:divBdr>
        <w:top w:val="none" w:sz="0" w:space="0" w:color="auto"/>
        <w:left w:val="none" w:sz="0" w:space="0" w:color="auto"/>
        <w:bottom w:val="none" w:sz="0" w:space="0" w:color="auto"/>
        <w:right w:val="none" w:sz="0" w:space="0" w:color="auto"/>
      </w:divBdr>
    </w:div>
    <w:div w:id="760374706">
      <w:bodyDiv w:val="1"/>
      <w:marLeft w:val="0"/>
      <w:marRight w:val="0"/>
      <w:marTop w:val="0"/>
      <w:marBottom w:val="0"/>
      <w:divBdr>
        <w:top w:val="none" w:sz="0" w:space="0" w:color="auto"/>
        <w:left w:val="none" w:sz="0" w:space="0" w:color="auto"/>
        <w:bottom w:val="none" w:sz="0" w:space="0" w:color="auto"/>
        <w:right w:val="none" w:sz="0" w:space="0" w:color="auto"/>
      </w:divBdr>
    </w:div>
    <w:div w:id="777484886">
      <w:bodyDiv w:val="1"/>
      <w:marLeft w:val="0"/>
      <w:marRight w:val="0"/>
      <w:marTop w:val="0"/>
      <w:marBottom w:val="0"/>
      <w:divBdr>
        <w:top w:val="none" w:sz="0" w:space="0" w:color="auto"/>
        <w:left w:val="none" w:sz="0" w:space="0" w:color="auto"/>
        <w:bottom w:val="none" w:sz="0" w:space="0" w:color="auto"/>
        <w:right w:val="none" w:sz="0" w:space="0" w:color="auto"/>
      </w:divBdr>
    </w:div>
    <w:div w:id="996957561">
      <w:bodyDiv w:val="1"/>
      <w:marLeft w:val="0"/>
      <w:marRight w:val="0"/>
      <w:marTop w:val="0"/>
      <w:marBottom w:val="0"/>
      <w:divBdr>
        <w:top w:val="none" w:sz="0" w:space="0" w:color="auto"/>
        <w:left w:val="none" w:sz="0" w:space="0" w:color="auto"/>
        <w:bottom w:val="none" w:sz="0" w:space="0" w:color="auto"/>
        <w:right w:val="none" w:sz="0" w:space="0" w:color="auto"/>
      </w:divBdr>
    </w:div>
    <w:div w:id="1052655128">
      <w:bodyDiv w:val="1"/>
      <w:marLeft w:val="0"/>
      <w:marRight w:val="0"/>
      <w:marTop w:val="0"/>
      <w:marBottom w:val="0"/>
      <w:divBdr>
        <w:top w:val="none" w:sz="0" w:space="0" w:color="auto"/>
        <w:left w:val="none" w:sz="0" w:space="0" w:color="auto"/>
        <w:bottom w:val="none" w:sz="0" w:space="0" w:color="auto"/>
        <w:right w:val="none" w:sz="0" w:space="0" w:color="auto"/>
      </w:divBdr>
    </w:div>
    <w:div w:id="1174800037">
      <w:bodyDiv w:val="1"/>
      <w:marLeft w:val="0"/>
      <w:marRight w:val="0"/>
      <w:marTop w:val="0"/>
      <w:marBottom w:val="0"/>
      <w:divBdr>
        <w:top w:val="none" w:sz="0" w:space="0" w:color="auto"/>
        <w:left w:val="none" w:sz="0" w:space="0" w:color="auto"/>
        <w:bottom w:val="none" w:sz="0" w:space="0" w:color="auto"/>
        <w:right w:val="none" w:sz="0" w:space="0" w:color="auto"/>
      </w:divBdr>
    </w:div>
    <w:div w:id="1292785006">
      <w:bodyDiv w:val="1"/>
      <w:marLeft w:val="0"/>
      <w:marRight w:val="0"/>
      <w:marTop w:val="0"/>
      <w:marBottom w:val="0"/>
      <w:divBdr>
        <w:top w:val="none" w:sz="0" w:space="0" w:color="auto"/>
        <w:left w:val="none" w:sz="0" w:space="0" w:color="auto"/>
        <w:bottom w:val="none" w:sz="0" w:space="0" w:color="auto"/>
        <w:right w:val="none" w:sz="0" w:space="0" w:color="auto"/>
      </w:divBdr>
    </w:div>
    <w:div w:id="1313872018">
      <w:bodyDiv w:val="1"/>
      <w:marLeft w:val="0"/>
      <w:marRight w:val="0"/>
      <w:marTop w:val="0"/>
      <w:marBottom w:val="0"/>
      <w:divBdr>
        <w:top w:val="none" w:sz="0" w:space="0" w:color="auto"/>
        <w:left w:val="none" w:sz="0" w:space="0" w:color="auto"/>
        <w:bottom w:val="none" w:sz="0" w:space="0" w:color="auto"/>
        <w:right w:val="none" w:sz="0" w:space="0" w:color="auto"/>
      </w:divBdr>
    </w:div>
    <w:div w:id="1756122037">
      <w:bodyDiv w:val="1"/>
      <w:marLeft w:val="0"/>
      <w:marRight w:val="0"/>
      <w:marTop w:val="0"/>
      <w:marBottom w:val="0"/>
      <w:divBdr>
        <w:top w:val="none" w:sz="0" w:space="0" w:color="auto"/>
        <w:left w:val="none" w:sz="0" w:space="0" w:color="auto"/>
        <w:bottom w:val="none" w:sz="0" w:space="0" w:color="auto"/>
        <w:right w:val="none" w:sz="0" w:space="0" w:color="auto"/>
      </w:divBdr>
      <w:divsChild>
        <w:div w:id="717163513">
          <w:marLeft w:val="0"/>
          <w:marRight w:val="0"/>
          <w:marTop w:val="0"/>
          <w:marBottom w:val="0"/>
          <w:divBdr>
            <w:top w:val="none" w:sz="0" w:space="0" w:color="auto"/>
            <w:left w:val="none" w:sz="0" w:space="0" w:color="auto"/>
            <w:bottom w:val="none" w:sz="0" w:space="0" w:color="auto"/>
            <w:right w:val="none" w:sz="0" w:space="0" w:color="auto"/>
          </w:divBdr>
        </w:div>
        <w:div w:id="1421214783">
          <w:marLeft w:val="0"/>
          <w:marRight w:val="0"/>
          <w:marTop w:val="0"/>
          <w:marBottom w:val="0"/>
          <w:divBdr>
            <w:top w:val="none" w:sz="0" w:space="0" w:color="auto"/>
            <w:left w:val="none" w:sz="0" w:space="0" w:color="auto"/>
            <w:bottom w:val="none" w:sz="0" w:space="0" w:color="auto"/>
            <w:right w:val="none" w:sz="0" w:space="0" w:color="auto"/>
          </w:divBdr>
        </w:div>
        <w:div w:id="1678389321">
          <w:marLeft w:val="0"/>
          <w:marRight w:val="0"/>
          <w:marTop w:val="0"/>
          <w:marBottom w:val="0"/>
          <w:divBdr>
            <w:top w:val="none" w:sz="0" w:space="0" w:color="auto"/>
            <w:left w:val="none" w:sz="0" w:space="0" w:color="auto"/>
            <w:bottom w:val="none" w:sz="0" w:space="0" w:color="auto"/>
            <w:right w:val="none" w:sz="0" w:space="0" w:color="auto"/>
          </w:divBdr>
        </w:div>
        <w:div w:id="1747681190">
          <w:marLeft w:val="0"/>
          <w:marRight w:val="0"/>
          <w:marTop w:val="0"/>
          <w:marBottom w:val="0"/>
          <w:divBdr>
            <w:top w:val="none" w:sz="0" w:space="0" w:color="auto"/>
            <w:left w:val="none" w:sz="0" w:space="0" w:color="auto"/>
            <w:bottom w:val="none" w:sz="0" w:space="0" w:color="auto"/>
            <w:right w:val="none" w:sz="0" w:space="0" w:color="auto"/>
          </w:divBdr>
        </w:div>
      </w:divsChild>
    </w:div>
    <w:div w:id="1778015922">
      <w:bodyDiv w:val="1"/>
      <w:marLeft w:val="0"/>
      <w:marRight w:val="0"/>
      <w:marTop w:val="0"/>
      <w:marBottom w:val="0"/>
      <w:divBdr>
        <w:top w:val="none" w:sz="0" w:space="0" w:color="auto"/>
        <w:left w:val="none" w:sz="0" w:space="0" w:color="auto"/>
        <w:bottom w:val="none" w:sz="0" w:space="0" w:color="auto"/>
        <w:right w:val="none" w:sz="0" w:space="0" w:color="auto"/>
      </w:divBdr>
    </w:div>
    <w:div w:id="1871843889">
      <w:bodyDiv w:val="1"/>
      <w:marLeft w:val="0"/>
      <w:marRight w:val="0"/>
      <w:marTop w:val="0"/>
      <w:marBottom w:val="0"/>
      <w:divBdr>
        <w:top w:val="none" w:sz="0" w:space="0" w:color="auto"/>
        <w:left w:val="none" w:sz="0" w:space="0" w:color="auto"/>
        <w:bottom w:val="none" w:sz="0" w:space="0" w:color="auto"/>
        <w:right w:val="none" w:sz="0" w:space="0" w:color="auto"/>
      </w:divBdr>
    </w:div>
    <w:div w:id="1881211848">
      <w:bodyDiv w:val="1"/>
      <w:marLeft w:val="0"/>
      <w:marRight w:val="0"/>
      <w:marTop w:val="0"/>
      <w:marBottom w:val="0"/>
      <w:divBdr>
        <w:top w:val="none" w:sz="0" w:space="0" w:color="auto"/>
        <w:left w:val="none" w:sz="0" w:space="0" w:color="auto"/>
        <w:bottom w:val="none" w:sz="0" w:space="0" w:color="auto"/>
        <w:right w:val="none" w:sz="0" w:space="0" w:color="auto"/>
      </w:divBdr>
    </w:div>
    <w:div w:id="1969318909">
      <w:bodyDiv w:val="1"/>
      <w:marLeft w:val="0"/>
      <w:marRight w:val="0"/>
      <w:marTop w:val="0"/>
      <w:marBottom w:val="0"/>
      <w:divBdr>
        <w:top w:val="none" w:sz="0" w:space="0" w:color="auto"/>
        <w:left w:val="none" w:sz="0" w:space="0" w:color="auto"/>
        <w:bottom w:val="none" w:sz="0" w:space="0" w:color="auto"/>
        <w:right w:val="none" w:sz="0" w:space="0" w:color="auto"/>
      </w:divBdr>
    </w:div>
    <w:div w:id="199409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tmp"/><Relationship Id="rId1" Type="http://schemas.openxmlformats.org/officeDocument/2006/relationships/image" Target="media/image1.tmp"/><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229C7BABAC6EC48AE39828612D2E0B4" ma:contentTypeVersion="4" ma:contentTypeDescription="Crear nuevo documento." ma:contentTypeScope="" ma:versionID="bf6b933408022c87d660acd9e97001a2">
  <xsd:schema xmlns:xsd="http://www.w3.org/2001/XMLSchema" xmlns:xs="http://www.w3.org/2001/XMLSchema" xmlns:p="http://schemas.microsoft.com/office/2006/metadata/properties" xmlns:ns2="ab054248-11e7-44e5-ac2a-5862811f5ffa" targetNamespace="http://schemas.microsoft.com/office/2006/metadata/properties" ma:root="true" ma:fieldsID="26c0e270cb655bc4fc9a5a318616a6f7" ns2:_="">
    <xsd:import namespace="ab054248-11e7-44e5-ac2a-5862811f5f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54248-11e7-44e5-ac2a-5862811f5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DE2E7-FAF2-4AFF-99EF-C44D07A0A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054248-11e7-44e5-ac2a-5862811f5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535BA-6E4E-4548-9756-B86D313306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3F2745-0050-4A3D-B9E8-FB43791D8625}">
  <ds:schemaRefs>
    <ds:schemaRef ds:uri="http://schemas.microsoft.com/sharepoint/v3/contenttype/forms"/>
  </ds:schemaRefs>
</ds:datastoreItem>
</file>

<file path=customXml/itemProps4.xml><?xml version="1.0" encoding="utf-8"?>
<ds:datastoreItem xmlns:ds="http://schemas.openxmlformats.org/officeDocument/2006/customXml" ds:itemID="{3555530D-8B16-4A5D-8854-97A6C781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3</Pages>
  <Words>960</Words>
  <Characters>5280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6228</CharactersWithSpaces>
  <SharedDoc>false</SharedDoc>
  <HLinks>
    <vt:vector size="48" baseType="variant">
      <vt:variant>
        <vt:i4>8257588</vt:i4>
      </vt:variant>
      <vt:variant>
        <vt:i4>42</vt:i4>
      </vt:variant>
      <vt:variant>
        <vt:i4>0</vt:i4>
      </vt:variant>
      <vt:variant>
        <vt:i4>5</vt:i4>
      </vt:variant>
      <vt:variant>
        <vt:lpwstr>http://www.idae.es/</vt:lpwstr>
      </vt:variant>
      <vt:variant>
        <vt:lpwstr/>
      </vt:variant>
      <vt:variant>
        <vt:i4>3997720</vt:i4>
      </vt:variant>
      <vt:variant>
        <vt:i4>39</vt:i4>
      </vt:variant>
      <vt:variant>
        <vt:i4>0</vt:i4>
      </vt:variant>
      <vt:variant>
        <vt:i4>5</vt:i4>
      </vt:variant>
      <vt:variant>
        <vt:lpwstr>mailto:planRecuperacionAGE@idae.es</vt:lpwstr>
      </vt:variant>
      <vt:variant>
        <vt:lpwstr/>
      </vt:variant>
      <vt:variant>
        <vt:i4>1310782</vt:i4>
      </vt:variant>
      <vt:variant>
        <vt:i4>32</vt:i4>
      </vt:variant>
      <vt:variant>
        <vt:i4>0</vt:i4>
      </vt:variant>
      <vt:variant>
        <vt:i4>5</vt:i4>
      </vt:variant>
      <vt:variant>
        <vt:lpwstr/>
      </vt:variant>
      <vt:variant>
        <vt:lpwstr>_Toc83643733</vt:lpwstr>
      </vt:variant>
      <vt:variant>
        <vt:i4>1376318</vt:i4>
      </vt:variant>
      <vt:variant>
        <vt:i4>26</vt:i4>
      </vt:variant>
      <vt:variant>
        <vt:i4>0</vt:i4>
      </vt:variant>
      <vt:variant>
        <vt:i4>5</vt:i4>
      </vt:variant>
      <vt:variant>
        <vt:lpwstr/>
      </vt:variant>
      <vt:variant>
        <vt:lpwstr>_Toc83643732</vt:lpwstr>
      </vt:variant>
      <vt:variant>
        <vt:i4>1441854</vt:i4>
      </vt:variant>
      <vt:variant>
        <vt:i4>20</vt:i4>
      </vt:variant>
      <vt:variant>
        <vt:i4>0</vt:i4>
      </vt:variant>
      <vt:variant>
        <vt:i4>5</vt:i4>
      </vt:variant>
      <vt:variant>
        <vt:lpwstr/>
      </vt:variant>
      <vt:variant>
        <vt:lpwstr>_Toc83643731</vt:lpwstr>
      </vt:variant>
      <vt:variant>
        <vt:i4>1507390</vt:i4>
      </vt:variant>
      <vt:variant>
        <vt:i4>14</vt:i4>
      </vt:variant>
      <vt:variant>
        <vt:i4>0</vt:i4>
      </vt:variant>
      <vt:variant>
        <vt:i4>5</vt:i4>
      </vt:variant>
      <vt:variant>
        <vt:lpwstr/>
      </vt:variant>
      <vt:variant>
        <vt:lpwstr>_Toc83643730</vt:lpwstr>
      </vt:variant>
      <vt:variant>
        <vt:i4>1966143</vt:i4>
      </vt:variant>
      <vt:variant>
        <vt:i4>8</vt:i4>
      </vt:variant>
      <vt:variant>
        <vt:i4>0</vt:i4>
      </vt:variant>
      <vt:variant>
        <vt:i4>5</vt:i4>
      </vt:variant>
      <vt:variant>
        <vt:lpwstr/>
      </vt:variant>
      <vt:variant>
        <vt:lpwstr>_Toc83643729</vt:lpwstr>
      </vt:variant>
      <vt:variant>
        <vt:i4>2031679</vt:i4>
      </vt:variant>
      <vt:variant>
        <vt:i4>2</vt:i4>
      </vt:variant>
      <vt:variant>
        <vt:i4>0</vt:i4>
      </vt:variant>
      <vt:variant>
        <vt:i4>5</vt:i4>
      </vt:variant>
      <vt:variant>
        <vt:lpwstr/>
      </vt:variant>
      <vt:variant>
        <vt:lpwstr>_Toc83643728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Ortega Izquierdo</dc:creator>
  <cp:keywords/>
  <dc:description/>
  <cp:lastModifiedBy>Pablo Rosas Rodrigo</cp:lastModifiedBy>
  <cp:revision>23</cp:revision>
  <dcterms:created xsi:type="dcterms:W3CDTF">2026-05-12T12:35:00Z</dcterms:created>
  <dcterms:modified xsi:type="dcterms:W3CDTF">2026-05-21T11:07:00Z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0x0101004229C7BABAC6EC48AE39828612D2E0B4</vt:lpwstr>
  </property>
</Properties>
</file>